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049" w:rsidRDefault="00EE3049" w:rsidP="00D14A8A">
      <w:pPr>
        <w:pStyle w:val="a3"/>
        <w:rPr>
          <w:sz w:val="20"/>
          <w:szCs w:val="20"/>
        </w:rPr>
      </w:pPr>
    </w:p>
    <w:p w:rsidR="00D14A8A" w:rsidRPr="00BE6A63" w:rsidRDefault="00D14A8A" w:rsidP="00A11162">
      <w:pPr>
        <w:jc w:val="both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 xml:space="preserve">Геология </w:t>
      </w:r>
      <w:r w:rsidR="00BE6A63">
        <w:rPr>
          <w:b/>
          <w:sz w:val="40"/>
          <w:szCs w:val="40"/>
        </w:rPr>
        <w:t xml:space="preserve"> в</w:t>
      </w:r>
      <w:proofErr w:type="gramEnd"/>
      <w:r w:rsidR="00BE6A63">
        <w:rPr>
          <w:b/>
          <w:sz w:val="40"/>
          <w:szCs w:val="40"/>
        </w:rPr>
        <w:t xml:space="preserve"> школе</w:t>
      </w:r>
      <w:r w:rsidRPr="000C1AD2">
        <w:rPr>
          <w:b/>
          <w:i/>
        </w:rPr>
        <w:t xml:space="preserve"> </w:t>
      </w:r>
    </w:p>
    <w:p w:rsidR="00E62C29" w:rsidRDefault="00E62C29" w:rsidP="00E62C29">
      <w:r>
        <w:t>Гео</w:t>
      </w:r>
      <w:r w:rsidR="00BE6A63">
        <w:t>л</w:t>
      </w:r>
      <w:r>
        <w:t>огия – фундаментальная наука, точнее целое семейство родственных наук о строении, вещественном составе и истории формировании Земли. В это семейство ныне входят геология, тектоника, мин</w:t>
      </w:r>
      <w:r w:rsidR="006A7B62">
        <w:t>ералогия, петрография, палеонто</w:t>
      </w:r>
      <w:r>
        <w:t xml:space="preserve">логия, геофизика, геохимия и другие отрасли знания. </w:t>
      </w:r>
      <w:r w:rsidR="001A1249">
        <w:t>Роль геологии в школе определяется</w:t>
      </w:r>
      <w:r>
        <w:t xml:space="preserve">, </w:t>
      </w:r>
      <w:r w:rsidR="001A1249">
        <w:t>прежде всего</w:t>
      </w:r>
      <w:r>
        <w:t>,</w:t>
      </w:r>
      <w:r w:rsidR="001A1249">
        <w:t xml:space="preserve"> тем значением, которое все в большей мере приобретают геологические знания в школьных курсах географии и </w:t>
      </w:r>
      <w:r w:rsidR="00482A1E">
        <w:t>общей биологии.</w:t>
      </w:r>
      <w:r>
        <w:t xml:space="preserve"> Современный лик Земли география не смогла бы объяснить, не опираясь на геологическую основу</w:t>
      </w:r>
      <w:r w:rsidR="006A7B62">
        <w:t xml:space="preserve">. </w:t>
      </w:r>
      <w:r>
        <w:t>Геологические знания наряду с другими науками поз</w:t>
      </w:r>
      <w:r w:rsidR="006A7B62">
        <w:t xml:space="preserve">воляют </w:t>
      </w:r>
      <w:proofErr w:type="gramStart"/>
      <w:r w:rsidR="006A7B62">
        <w:t>предсказать  и</w:t>
      </w:r>
      <w:proofErr w:type="gramEnd"/>
      <w:r w:rsidR="006A7B62">
        <w:t xml:space="preserve"> будущее ге</w:t>
      </w:r>
      <w:r>
        <w:t xml:space="preserve">ографической обстановки. Поэтому, знание основ геологии стало составной частью общего образования, одним из показателей образованности человека. </w:t>
      </w:r>
      <w:r w:rsidR="00A11162">
        <w:t xml:space="preserve">Геологические знания в школе приобретаются как на уроках географии, так и во внеклассной работе. </w:t>
      </w:r>
    </w:p>
    <w:p w:rsidR="00E62C29" w:rsidRDefault="00E62C29" w:rsidP="00E62C29">
      <w:r>
        <w:t xml:space="preserve">    </w:t>
      </w:r>
      <w:r w:rsidRPr="00D14A8A">
        <w:t xml:space="preserve">Работу геологического кружка можно разделить на 3 раздела: </w:t>
      </w:r>
      <w:r w:rsidRPr="00E62C29">
        <w:rPr>
          <w:u w:val="single"/>
        </w:rPr>
        <w:t>первый  раздел</w:t>
      </w:r>
      <w:r w:rsidRPr="00D14A8A">
        <w:t xml:space="preserve"> здесь изучаются элементы геологической науки, даются  методические разработки отдельных геологических тем, опыт использования технических средств и различных приемов и методов; </w:t>
      </w:r>
      <w:r w:rsidRPr="00E62C29">
        <w:rPr>
          <w:u w:val="single"/>
        </w:rPr>
        <w:t>второй раздел (практический</w:t>
      </w:r>
      <w:r w:rsidRPr="00D14A8A">
        <w:t xml:space="preserve">): проведение геологических экспедиций, организация геологического уголка силами учащихся, проведение занимательных внеклассных мероприятий и </w:t>
      </w:r>
      <w:r w:rsidRPr="00E62C29">
        <w:rPr>
          <w:u w:val="single"/>
        </w:rPr>
        <w:t>третий раздел</w:t>
      </w:r>
      <w:r w:rsidRPr="00D14A8A">
        <w:t xml:space="preserve"> посвящен истории освоения минеральных богатств нашей страны, края , своей местности, проблемам изучения экологической роли человека, выступающего в роли мощного геологического фактора, рассматриваются задачи охраны природы.</w:t>
      </w:r>
    </w:p>
    <w:p w:rsidR="00D14A8A" w:rsidRDefault="00D14A8A" w:rsidP="00A11162">
      <w:pPr>
        <w:ind w:firstLine="360"/>
        <w:jc w:val="both"/>
      </w:pPr>
      <w:r w:rsidRPr="00D14A8A">
        <w:t xml:space="preserve">В 2011 году в </w:t>
      </w:r>
      <w:proofErr w:type="spellStart"/>
      <w:r w:rsidRPr="00D14A8A">
        <w:t>Пугаческой</w:t>
      </w:r>
      <w:proofErr w:type="spellEnd"/>
      <w:r w:rsidRPr="00D14A8A">
        <w:t xml:space="preserve"> ОСШ </w:t>
      </w:r>
      <w:proofErr w:type="spellStart"/>
      <w:r w:rsidRPr="00D14A8A">
        <w:t>Бурлинского</w:t>
      </w:r>
      <w:proofErr w:type="spellEnd"/>
      <w:r w:rsidRPr="00D14A8A">
        <w:t xml:space="preserve"> района ЗКО был организован геологический кр</w:t>
      </w:r>
      <w:r w:rsidR="00F15E89">
        <w:t>ужок «Юный геолог».</w:t>
      </w:r>
      <w:r w:rsidRPr="00D14A8A">
        <w:t xml:space="preserve">  </w:t>
      </w:r>
      <w:r w:rsidR="00A11162">
        <w:t xml:space="preserve">Занятия геологического кружка проводятся </w:t>
      </w:r>
      <w:r w:rsidR="00E62C29">
        <w:t xml:space="preserve">по заранее составленному плану, в котором обязательным является изучение </w:t>
      </w:r>
      <w:proofErr w:type="spellStart"/>
      <w:r w:rsidR="00E62C29">
        <w:t>теоритического</w:t>
      </w:r>
      <w:proofErr w:type="spellEnd"/>
      <w:r w:rsidR="00E62C29">
        <w:t xml:space="preserve"> материала по геологии и проведение практических занятий. Важным элементом в работе геологического кружка являются геологические экскурсии и экспедиции, проводимые на местности.  На экскурсиях кружковцы учатся анализировать наблюдаемые ими особенности природы, сравнивать различные географические и геологические объекты и территории. Экскурсии и практические работы строятся на изучении, накоплении и использовании краеведческого материала. Кроме того, на экскурсиях учащиеся знакомятся с профессиями </w:t>
      </w:r>
      <w:proofErr w:type="spellStart"/>
      <w:r w:rsidR="00E62C29">
        <w:t>ландшафтоведа</w:t>
      </w:r>
      <w:proofErr w:type="spellEnd"/>
      <w:r w:rsidR="00E62C29">
        <w:t xml:space="preserve"> и геолога, почвоведа и геоботаника, гидролога и топографа, палеонтолога с различными рабочими профессиями.</w:t>
      </w:r>
    </w:p>
    <w:p w:rsidR="00E62C29" w:rsidRDefault="00E62C29" w:rsidP="00A11162">
      <w:pPr>
        <w:ind w:firstLine="360"/>
        <w:jc w:val="both"/>
      </w:pPr>
      <w:r>
        <w:t>При проведении экспедиций и экскурсий необходимо исходить из требований календарного плана. Необходимо учитывать время проведения экскурсии, так как этим определяется подготовленность учащихся к самостоятельной работе при выполнении практических заданий, сбора краеведческого материала для тем курса, подлежащих изучению в дальнейшем. Для проведения экспедиций на отдельные объекты необходимо:</w:t>
      </w:r>
    </w:p>
    <w:p w:rsidR="00E62C29" w:rsidRDefault="00E62C29" w:rsidP="00A11162">
      <w:pPr>
        <w:ind w:firstLine="360"/>
        <w:jc w:val="both"/>
      </w:pPr>
      <w:r>
        <w:t>-определить цели и</w:t>
      </w:r>
      <w:r w:rsidR="006A7B62">
        <w:t xml:space="preserve"> </w:t>
      </w:r>
      <w:r>
        <w:t>задачи экспедиции,</w:t>
      </w:r>
    </w:p>
    <w:p w:rsidR="00E62C29" w:rsidRDefault="00E62C29" w:rsidP="00A11162">
      <w:pPr>
        <w:ind w:firstLine="360"/>
        <w:jc w:val="both"/>
      </w:pPr>
      <w:r>
        <w:t>-выбрать маршрут, ознакомиться с ним на местности, изучить природу района,</w:t>
      </w:r>
    </w:p>
    <w:p w:rsidR="00E62C29" w:rsidRDefault="00E62C29" w:rsidP="00E62C29">
      <w:pPr>
        <w:ind w:firstLine="360"/>
        <w:jc w:val="both"/>
      </w:pPr>
      <w:r>
        <w:t>-подготовить картографический материал и литературные источники по геологии, географии краеведению и туризму,</w:t>
      </w:r>
    </w:p>
    <w:p w:rsidR="00E62C29" w:rsidRDefault="00E62C29" w:rsidP="00A11162">
      <w:pPr>
        <w:ind w:firstLine="360"/>
        <w:jc w:val="both"/>
      </w:pPr>
      <w:r>
        <w:t>-определить количество и местоположение остановок,</w:t>
      </w:r>
    </w:p>
    <w:p w:rsidR="00E62C29" w:rsidRDefault="00E62C29" w:rsidP="00A11162">
      <w:pPr>
        <w:ind w:firstLine="360"/>
        <w:jc w:val="both"/>
      </w:pPr>
      <w:r>
        <w:t>-определить содержание и методы подготовки к экскурсии,</w:t>
      </w:r>
    </w:p>
    <w:p w:rsidR="00E62C29" w:rsidRDefault="00E62C29" w:rsidP="00A11162">
      <w:pPr>
        <w:ind w:firstLine="360"/>
        <w:jc w:val="both"/>
      </w:pPr>
      <w:r>
        <w:t>-работу по изучению местности можно организовать по бригадам и индивидуально.</w:t>
      </w:r>
    </w:p>
    <w:p w:rsidR="00E62C29" w:rsidRDefault="00E62C29" w:rsidP="00E62C29">
      <w:pPr>
        <w:jc w:val="both"/>
      </w:pPr>
      <w:r>
        <w:t xml:space="preserve">Как показала практика, каждый член геологического кружка должен овладеть всеми правилами техники безопасности, овладеть соответствующими приемами работы по всем темам, что облегчает </w:t>
      </w:r>
      <w:proofErr w:type="gramStart"/>
      <w:r>
        <w:t>проведение  работ</w:t>
      </w:r>
      <w:proofErr w:type="gramEnd"/>
      <w:r>
        <w:t xml:space="preserve"> на маршруте, обеспечивает </w:t>
      </w:r>
      <w:proofErr w:type="spellStart"/>
      <w:r>
        <w:t>взаимозаменямость</w:t>
      </w:r>
      <w:proofErr w:type="spellEnd"/>
      <w:r>
        <w:t xml:space="preserve"> в группах. </w:t>
      </w:r>
    </w:p>
    <w:p w:rsidR="00E62C29" w:rsidRDefault="00E62C29" w:rsidP="00E62C29">
      <w:pPr>
        <w:rPr>
          <w:bCs/>
        </w:rPr>
      </w:pPr>
      <w:r>
        <w:rPr>
          <w:bCs/>
        </w:rPr>
        <w:t xml:space="preserve">Первые геологические исследования были проведены в районе села Пугачево: карьер кирпичных глин (расположен в 2 км от ц/у), озеро – Старица ц/у села, изучение берега р. </w:t>
      </w:r>
      <w:proofErr w:type="spellStart"/>
      <w:r>
        <w:rPr>
          <w:bCs/>
        </w:rPr>
        <w:t>Утва</w:t>
      </w:r>
      <w:proofErr w:type="spellEnd"/>
      <w:r>
        <w:rPr>
          <w:bCs/>
        </w:rPr>
        <w:t>.</w:t>
      </w:r>
    </w:p>
    <w:p w:rsidR="00E62C29" w:rsidRPr="00D14A8A" w:rsidRDefault="00E62C29" w:rsidP="00E62C29">
      <w:pPr>
        <w:rPr>
          <w:bCs/>
        </w:rPr>
      </w:pPr>
      <w:r w:rsidRPr="00D14A8A">
        <w:rPr>
          <w:bCs/>
        </w:rPr>
        <w:lastRenderedPageBreak/>
        <w:t>В 2012-2013- 2014 учебном году членами  геологического кружка «Юный геолог» Пугачевской ОСШ, были совершены геологические экспедиц</w:t>
      </w:r>
      <w:r>
        <w:rPr>
          <w:bCs/>
        </w:rPr>
        <w:t xml:space="preserve">ии в пределах </w:t>
      </w:r>
      <w:proofErr w:type="spellStart"/>
      <w:r>
        <w:rPr>
          <w:bCs/>
        </w:rPr>
        <w:t>Бурлинского</w:t>
      </w:r>
      <w:proofErr w:type="spellEnd"/>
      <w:r>
        <w:rPr>
          <w:bCs/>
        </w:rPr>
        <w:t xml:space="preserve"> </w:t>
      </w:r>
      <w:r w:rsidRPr="00D14A8A">
        <w:rPr>
          <w:bCs/>
        </w:rPr>
        <w:t xml:space="preserve"> </w:t>
      </w:r>
      <w:r>
        <w:rPr>
          <w:bCs/>
        </w:rPr>
        <w:t xml:space="preserve">и </w:t>
      </w:r>
      <w:proofErr w:type="spellStart"/>
      <w:r>
        <w:rPr>
          <w:bCs/>
        </w:rPr>
        <w:t>Теректинского</w:t>
      </w:r>
      <w:proofErr w:type="spellEnd"/>
      <w:r>
        <w:rPr>
          <w:bCs/>
        </w:rPr>
        <w:t xml:space="preserve"> районов </w:t>
      </w:r>
      <w:r w:rsidRPr="00D14A8A">
        <w:rPr>
          <w:bCs/>
        </w:rPr>
        <w:t>ЗКО.</w:t>
      </w:r>
      <w:r w:rsidRPr="00D14A8A">
        <w:rPr>
          <w:bCs/>
        </w:rPr>
        <w:br/>
        <w:t>Объектами геологических исследований стали:</w:t>
      </w:r>
      <w:r w:rsidRPr="00D14A8A">
        <w:rPr>
          <w:bCs/>
        </w:rPr>
        <w:br/>
        <w:t xml:space="preserve">1. Естественные поднятия в районе месторождения белой глины п. </w:t>
      </w:r>
      <w:proofErr w:type="spellStart"/>
      <w:r w:rsidRPr="00D14A8A">
        <w:rPr>
          <w:bCs/>
        </w:rPr>
        <w:t>Бестау</w:t>
      </w:r>
      <w:proofErr w:type="spellEnd"/>
      <w:r w:rsidRPr="00D14A8A">
        <w:rPr>
          <w:bCs/>
        </w:rPr>
        <w:t xml:space="preserve"> </w:t>
      </w:r>
      <w:proofErr w:type="spellStart"/>
      <w:r w:rsidRPr="00D14A8A">
        <w:rPr>
          <w:bCs/>
        </w:rPr>
        <w:t>Бурлинского</w:t>
      </w:r>
      <w:proofErr w:type="spellEnd"/>
      <w:r w:rsidRPr="00D14A8A">
        <w:rPr>
          <w:bCs/>
        </w:rPr>
        <w:t xml:space="preserve"> района ЗКО,</w:t>
      </w:r>
      <w:r w:rsidRPr="00D14A8A">
        <w:rPr>
          <w:bCs/>
        </w:rPr>
        <w:br/>
        <w:t xml:space="preserve">2. Район  с. Акбулак </w:t>
      </w:r>
      <w:proofErr w:type="spellStart"/>
      <w:r w:rsidRPr="00D14A8A">
        <w:rPr>
          <w:bCs/>
        </w:rPr>
        <w:t>Бурлинского</w:t>
      </w:r>
      <w:proofErr w:type="spellEnd"/>
      <w:r w:rsidRPr="00D14A8A">
        <w:rPr>
          <w:bCs/>
        </w:rPr>
        <w:t xml:space="preserve"> района ЗКО. </w:t>
      </w:r>
      <w:r w:rsidRPr="00D14A8A">
        <w:rPr>
          <w:bCs/>
        </w:rPr>
        <w:br/>
        <w:t xml:space="preserve">3. Река  </w:t>
      </w:r>
      <w:proofErr w:type="spellStart"/>
      <w:r w:rsidRPr="00D14A8A">
        <w:rPr>
          <w:bCs/>
        </w:rPr>
        <w:t>Борла</w:t>
      </w:r>
      <w:proofErr w:type="spellEnd"/>
      <w:r w:rsidRPr="00D14A8A">
        <w:rPr>
          <w:bCs/>
        </w:rPr>
        <w:t xml:space="preserve">, озеро </w:t>
      </w:r>
      <w:proofErr w:type="spellStart"/>
      <w:r w:rsidRPr="00D14A8A">
        <w:rPr>
          <w:bCs/>
        </w:rPr>
        <w:t>Даниляколь</w:t>
      </w:r>
      <w:proofErr w:type="spellEnd"/>
      <w:r w:rsidRPr="00D14A8A">
        <w:rPr>
          <w:bCs/>
        </w:rPr>
        <w:t xml:space="preserve">, долина р. Урал у населенного пункта </w:t>
      </w:r>
      <w:proofErr w:type="spellStart"/>
      <w:r w:rsidRPr="00D14A8A">
        <w:rPr>
          <w:bCs/>
        </w:rPr>
        <w:t>Даниляколь</w:t>
      </w:r>
      <w:proofErr w:type="spellEnd"/>
      <w:r w:rsidRPr="00D14A8A">
        <w:rPr>
          <w:bCs/>
        </w:rPr>
        <w:t xml:space="preserve"> </w:t>
      </w:r>
      <w:r>
        <w:rPr>
          <w:bCs/>
        </w:rPr>
        <w:t xml:space="preserve">           </w:t>
      </w:r>
      <w:r w:rsidRPr="00D14A8A">
        <w:rPr>
          <w:bCs/>
        </w:rPr>
        <w:t xml:space="preserve">( </w:t>
      </w:r>
      <w:proofErr w:type="spellStart"/>
      <w:r w:rsidRPr="00D14A8A">
        <w:rPr>
          <w:bCs/>
        </w:rPr>
        <w:t>Бурлинского</w:t>
      </w:r>
      <w:proofErr w:type="spellEnd"/>
      <w:r w:rsidRPr="00D14A8A">
        <w:rPr>
          <w:bCs/>
        </w:rPr>
        <w:t xml:space="preserve"> района ЗКО)</w:t>
      </w:r>
      <w:r w:rsidRPr="00D14A8A">
        <w:rPr>
          <w:bCs/>
        </w:rPr>
        <w:br/>
        <w:t xml:space="preserve">4. Озеро </w:t>
      </w:r>
      <w:proofErr w:type="spellStart"/>
      <w:r w:rsidRPr="00D14A8A">
        <w:rPr>
          <w:bCs/>
        </w:rPr>
        <w:t>Байтерколь</w:t>
      </w:r>
      <w:proofErr w:type="spellEnd"/>
      <w:r w:rsidRPr="00D14A8A">
        <w:rPr>
          <w:bCs/>
        </w:rPr>
        <w:t xml:space="preserve">, р. </w:t>
      </w:r>
      <w:proofErr w:type="spellStart"/>
      <w:r w:rsidRPr="00D14A8A">
        <w:rPr>
          <w:bCs/>
        </w:rPr>
        <w:t>Утва</w:t>
      </w:r>
      <w:proofErr w:type="spellEnd"/>
      <w:r w:rsidRPr="00D14A8A">
        <w:rPr>
          <w:bCs/>
        </w:rPr>
        <w:t>, озеро - Старица (в пределах Пугачевского с/о)</w:t>
      </w:r>
      <w:r w:rsidRPr="00D14A8A">
        <w:rPr>
          <w:bCs/>
        </w:rPr>
        <w:br/>
        <w:t xml:space="preserve">5. Изучение горных пород своей местности (на примере месторождения известняка в пределах г. Аксая </w:t>
      </w:r>
      <w:proofErr w:type="spellStart"/>
      <w:r w:rsidRPr="00D14A8A">
        <w:rPr>
          <w:bCs/>
        </w:rPr>
        <w:t>Бурлинского</w:t>
      </w:r>
      <w:proofErr w:type="spellEnd"/>
      <w:r w:rsidRPr="00D14A8A">
        <w:rPr>
          <w:bCs/>
        </w:rPr>
        <w:t xml:space="preserve"> района ЗКО);</w:t>
      </w:r>
      <w:r w:rsidRPr="00D14A8A">
        <w:rPr>
          <w:bCs/>
        </w:rPr>
        <w:br/>
        <w:t>6. Река Кара – Оба ( рельеф местности, горные породы, растительный мир),</w:t>
      </w:r>
    </w:p>
    <w:p w:rsidR="00E62C29" w:rsidRDefault="00E62C29" w:rsidP="00E62C29">
      <w:pPr>
        <w:rPr>
          <w:bCs/>
        </w:rPr>
      </w:pPr>
      <w:r w:rsidRPr="00D14A8A">
        <w:rPr>
          <w:bCs/>
        </w:rPr>
        <w:t xml:space="preserve">7. Пруд в районе п. </w:t>
      </w:r>
      <w:proofErr w:type="spellStart"/>
      <w:r w:rsidRPr="00D14A8A">
        <w:rPr>
          <w:bCs/>
        </w:rPr>
        <w:t>Бесагач</w:t>
      </w:r>
      <w:proofErr w:type="spellEnd"/>
      <w:r w:rsidRPr="00D14A8A">
        <w:rPr>
          <w:bCs/>
        </w:rPr>
        <w:t xml:space="preserve">, </w:t>
      </w:r>
      <w:proofErr w:type="spellStart"/>
      <w:r w:rsidRPr="00D14A8A">
        <w:rPr>
          <w:bCs/>
        </w:rPr>
        <w:t>Бурлинского</w:t>
      </w:r>
      <w:proofErr w:type="spellEnd"/>
      <w:r w:rsidRPr="00D14A8A">
        <w:rPr>
          <w:bCs/>
        </w:rPr>
        <w:t xml:space="preserve"> района ЗКО.</w:t>
      </w:r>
      <w:r>
        <w:rPr>
          <w:bCs/>
        </w:rPr>
        <w:t xml:space="preserve"> </w:t>
      </w:r>
    </w:p>
    <w:p w:rsidR="00E62C29" w:rsidRPr="00D14A8A" w:rsidRDefault="00E62C29" w:rsidP="00E62C29">
      <w:pPr>
        <w:rPr>
          <w:bCs/>
        </w:rPr>
      </w:pPr>
      <w:r>
        <w:rPr>
          <w:bCs/>
        </w:rPr>
        <w:t xml:space="preserve">Участие в первом, втором и третьем областных слетах, проводимых в </w:t>
      </w:r>
      <w:proofErr w:type="spellStart"/>
      <w:r>
        <w:rPr>
          <w:bCs/>
        </w:rPr>
        <w:t>Алебастрово</w:t>
      </w:r>
      <w:proofErr w:type="spellEnd"/>
      <w:r>
        <w:rPr>
          <w:bCs/>
        </w:rPr>
        <w:t xml:space="preserve">, показали хорошую подготовку учащихся: в 2012 году - первое общекомандное место, в 2013- третье общекомандное место, в 2014 году – третье общекомандное место. В 2014 году </w:t>
      </w:r>
      <w:proofErr w:type="spellStart"/>
      <w:r>
        <w:rPr>
          <w:bCs/>
        </w:rPr>
        <w:t>Жантлеева</w:t>
      </w:r>
      <w:proofErr w:type="spellEnd"/>
      <w:r>
        <w:rPr>
          <w:bCs/>
        </w:rPr>
        <w:t xml:space="preserve"> Индира ученица 1</w:t>
      </w:r>
      <w:r w:rsidR="00405D88">
        <w:rPr>
          <w:bCs/>
        </w:rPr>
        <w:t>1 класса принимала участие в третьей</w:t>
      </w:r>
      <w:r>
        <w:rPr>
          <w:bCs/>
        </w:rPr>
        <w:t xml:space="preserve"> </w:t>
      </w:r>
      <w:proofErr w:type="gramStart"/>
      <w:r>
        <w:rPr>
          <w:bCs/>
        </w:rPr>
        <w:t>Казахстанской  открытой</w:t>
      </w:r>
      <w:proofErr w:type="gramEnd"/>
      <w:r>
        <w:rPr>
          <w:bCs/>
        </w:rPr>
        <w:t xml:space="preserve"> полевой олимпиаде  «Юный геолог» (в составе областной команды «Сармат», награждена  дипломом за точное создание образа в номинации «Поделочные и облицовочные камни нашего района»)</w:t>
      </w:r>
    </w:p>
    <w:p w:rsidR="00E62C29" w:rsidRPr="00D14A8A" w:rsidRDefault="00E62C29" w:rsidP="00E62C29">
      <w:pPr>
        <w:rPr>
          <w:bCs/>
        </w:rPr>
      </w:pPr>
      <w:r>
        <w:rPr>
          <w:bCs/>
        </w:rPr>
        <w:t xml:space="preserve">  </w:t>
      </w:r>
      <w:r w:rsidRPr="00D14A8A">
        <w:rPr>
          <w:bCs/>
        </w:rPr>
        <w:t xml:space="preserve">Список учащихся, принимавших </w:t>
      </w:r>
      <w:r>
        <w:rPr>
          <w:bCs/>
        </w:rPr>
        <w:t xml:space="preserve">активное </w:t>
      </w:r>
      <w:r w:rsidRPr="00D14A8A">
        <w:rPr>
          <w:bCs/>
        </w:rPr>
        <w:t>участие в геологических</w:t>
      </w:r>
      <w:r w:rsidRPr="00D14A8A">
        <w:rPr>
          <w:bCs/>
        </w:rPr>
        <w:br/>
      </w:r>
      <w:proofErr w:type="gramStart"/>
      <w:r w:rsidRPr="00D14A8A">
        <w:rPr>
          <w:bCs/>
        </w:rPr>
        <w:t>экспедициях  (</w:t>
      </w:r>
      <w:proofErr w:type="gramEnd"/>
      <w:r w:rsidRPr="00D14A8A">
        <w:rPr>
          <w:bCs/>
        </w:rPr>
        <w:t xml:space="preserve">основная группа 2012, 2013 </w:t>
      </w:r>
      <w:proofErr w:type="spellStart"/>
      <w:r w:rsidRPr="00D14A8A">
        <w:rPr>
          <w:bCs/>
        </w:rPr>
        <w:t>г.г</w:t>
      </w:r>
      <w:proofErr w:type="spellEnd"/>
      <w:r w:rsidRPr="00D14A8A">
        <w:rPr>
          <w:bCs/>
        </w:rPr>
        <w:t xml:space="preserve">.): Павличенко Владимир - 10 класс,  Коваленко Александр- 10 класс, </w:t>
      </w:r>
      <w:proofErr w:type="spellStart"/>
      <w:r w:rsidRPr="00D14A8A">
        <w:rPr>
          <w:bCs/>
        </w:rPr>
        <w:t>Альдикенова</w:t>
      </w:r>
      <w:proofErr w:type="spellEnd"/>
      <w:r w:rsidRPr="00D14A8A">
        <w:rPr>
          <w:bCs/>
        </w:rPr>
        <w:t xml:space="preserve"> </w:t>
      </w:r>
      <w:proofErr w:type="spellStart"/>
      <w:r w:rsidRPr="00D14A8A">
        <w:rPr>
          <w:bCs/>
        </w:rPr>
        <w:t>Айнур</w:t>
      </w:r>
      <w:proofErr w:type="spellEnd"/>
      <w:r w:rsidRPr="00D14A8A">
        <w:rPr>
          <w:bCs/>
        </w:rPr>
        <w:t xml:space="preserve"> 10 класс, </w:t>
      </w:r>
      <w:proofErr w:type="spellStart"/>
      <w:r w:rsidRPr="00D14A8A">
        <w:rPr>
          <w:bCs/>
        </w:rPr>
        <w:t>Бурий</w:t>
      </w:r>
      <w:proofErr w:type="spellEnd"/>
      <w:r w:rsidRPr="00D14A8A">
        <w:rPr>
          <w:bCs/>
        </w:rPr>
        <w:t xml:space="preserve"> Дмитрий 10 класс, </w:t>
      </w:r>
      <w:proofErr w:type="spellStart"/>
      <w:r w:rsidRPr="00D14A8A">
        <w:rPr>
          <w:bCs/>
        </w:rPr>
        <w:t>Автаева</w:t>
      </w:r>
      <w:proofErr w:type="spellEnd"/>
      <w:r w:rsidRPr="00D14A8A">
        <w:rPr>
          <w:bCs/>
        </w:rPr>
        <w:t xml:space="preserve"> Анастасия -9 класс  </w:t>
      </w:r>
      <w:proofErr w:type="spellStart"/>
      <w:r w:rsidRPr="00D14A8A">
        <w:rPr>
          <w:bCs/>
        </w:rPr>
        <w:t>Жантлеева</w:t>
      </w:r>
      <w:proofErr w:type="spellEnd"/>
      <w:r w:rsidRPr="00D14A8A">
        <w:rPr>
          <w:bCs/>
        </w:rPr>
        <w:t xml:space="preserve"> Индира – 9 класс, </w:t>
      </w:r>
      <w:proofErr w:type="spellStart"/>
      <w:r w:rsidRPr="00D14A8A">
        <w:rPr>
          <w:bCs/>
        </w:rPr>
        <w:t>Туреева</w:t>
      </w:r>
      <w:proofErr w:type="spellEnd"/>
      <w:r w:rsidRPr="00D14A8A">
        <w:rPr>
          <w:bCs/>
        </w:rPr>
        <w:t xml:space="preserve"> </w:t>
      </w:r>
      <w:proofErr w:type="spellStart"/>
      <w:r w:rsidRPr="00D14A8A">
        <w:rPr>
          <w:bCs/>
        </w:rPr>
        <w:t>Айнур</w:t>
      </w:r>
      <w:proofErr w:type="spellEnd"/>
      <w:r w:rsidRPr="00D14A8A">
        <w:rPr>
          <w:bCs/>
        </w:rPr>
        <w:t xml:space="preserve"> 9 класс, </w:t>
      </w:r>
      <w:proofErr w:type="spellStart"/>
      <w:r w:rsidRPr="00D14A8A">
        <w:rPr>
          <w:bCs/>
        </w:rPr>
        <w:t>Коваленво</w:t>
      </w:r>
      <w:proofErr w:type="spellEnd"/>
      <w:r w:rsidRPr="00D14A8A">
        <w:rPr>
          <w:bCs/>
        </w:rPr>
        <w:t xml:space="preserve"> Ольга – 8 класс,  Давыдова Ангелина  - 8 класс, </w:t>
      </w:r>
      <w:proofErr w:type="spellStart"/>
      <w:r w:rsidRPr="00D14A8A">
        <w:rPr>
          <w:bCs/>
        </w:rPr>
        <w:t>Мукашев</w:t>
      </w:r>
      <w:proofErr w:type="spellEnd"/>
      <w:r w:rsidRPr="00D14A8A">
        <w:rPr>
          <w:bCs/>
        </w:rPr>
        <w:t xml:space="preserve"> </w:t>
      </w:r>
      <w:proofErr w:type="spellStart"/>
      <w:r w:rsidRPr="00D14A8A">
        <w:rPr>
          <w:bCs/>
        </w:rPr>
        <w:t>Самат</w:t>
      </w:r>
      <w:proofErr w:type="spellEnd"/>
      <w:r w:rsidRPr="00D14A8A">
        <w:rPr>
          <w:bCs/>
        </w:rPr>
        <w:t xml:space="preserve"> – 8 </w:t>
      </w:r>
      <w:proofErr w:type="spellStart"/>
      <w:r w:rsidRPr="00D14A8A">
        <w:rPr>
          <w:bCs/>
        </w:rPr>
        <w:t>класс,</w:t>
      </w:r>
      <w:r>
        <w:rPr>
          <w:bCs/>
        </w:rPr>
        <w:t>Туреева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Айнур</w:t>
      </w:r>
      <w:proofErr w:type="spellEnd"/>
      <w:r>
        <w:rPr>
          <w:bCs/>
        </w:rPr>
        <w:t>.</w:t>
      </w:r>
    </w:p>
    <w:p w:rsidR="00E62C29" w:rsidRDefault="00E62C29" w:rsidP="00E62C29">
      <w:pPr>
        <w:rPr>
          <w:bCs/>
        </w:rPr>
      </w:pPr>
      <w:r>
        <w:rPr>
          <w:bCs/>
        </w:rPr>
        <w:t xml:space="preserve">  </w:t>
      </w:r>
      <w:r w:rsidRPr="00D14A8A">
        <w:rPr>
          <w:bCs/>
        </w:rPr>
        <w:t xml:space="preserve">Список учащихся, принимавших участие в   геологических экспедициях     </w:t>
      </w:r>
      <w:proofErr w:type="gramStart"/>
      <w:r w:rsidRPr="00D14A8A">
        <w:rPr>
          <w:bCs/>
        </w:rPr>
        <w:t xml:space="preserve">   (</w:t>
      </w:r>
      <w:proofErr w:type="gramEnd"/>
      <w:r w:rsidRPr="00D14A8A">
        <w:rPr>
          <w:bCs/>
        </w:rPr>
        <w:t xml:space="preserve">основная группа  2013, 2014 </w:t>
      </w:r>
      <w:proofErr w:type="spellStart"/>
      <w:r w:rsidRPr="00D14A8A">
        <w:rPr>
          <w:bCs/>
        </w:rPr>
        <w:t>г.г</w:t>
      </w:r>
      <w:proofErr w:type="spellEnd"/>
      <w:r w:rsidRPr="00D14A8A">
        <w:rPr>
          <w:bCs/>
        </w:rPr>
        <w:t xml:space="preserve">.):  </w:t>
      </w:r>
      <w:proofErr w:type="spellStart"/>
      <w:r w:rsidRPr="00D14A8A">
        <w:rPr>
          <w:bCs/>
        </w:rPr>
        <w:t>Коваленво</w:t>
      </w:r>
      <w:proofErr w:type="spellEnd"/>
      <w:r w:rsidRPr="00D14A8A">
        <w:rPr>
          <w:bCs/>
        </w:rPr>
        <w:t xml:space="preserve"> Ольга – 9 класс, </w:t>
      </w:r>
      <w:proofErr w:type="spellStart"/>
      <w:r w:rsidRPr="00D14A8A">
        <w:rPr>
          <w:bCs/>
        </w:rPr>
        <w:t>Мукашев</w:t>
      </w:r>
      <w:proofErr w:type="spellEnd"/>
      <w:r w:rsidRPr="00D14A8A">
        <w:rPr>
          <w:bCs/>
        </w:rPr>
        <w:t xml:space="preserve"> </w:t>
      </w:r>
      <w:proofErr w:type="spellStart"/>
      <w:r w:rsidRPr="00D14A8A">
        <w:rPr>
          <w:bCs/>
        </w:rPr>
        <w:t>Самат</w:t>
      </w:r>
      <w:proofErr w:type="spellEnd"/>
      <w:r w:rsidRPr="00D14A8A">
        <w:rPr>
          <w:bCs/>
        </w:rPr>
        <w:t xml:space="preserve"> – 9 класс, </w:t>
      </w:r>
      <w:proofErr w:type="spellStart"/>
      <w:r w:rsidRPr="00D14A8A">
        <w:rPr>
          <w:bCs/>
        </w:rPr>
        <w:t>Жантлеев</w:t>
      </w:r>
      <w:proofErr w:type="spellEnd"/>
      <w:r w:rsidRPr="00D14A8A">
        <w:rPr>
          <w:bCs/>
        </w:rPr>
        <w:t xml:space="preserve"> </w:t>
      </w:r>
      <w:proofErr w:type="spellStart"/>
      <w:r w:rsidRPr="00D14A8A">
        <w:rPr>
          <w:bCs/>
        </w:rPr>
        <w:t>Газиз</w:t>
      </w:r>
      <w:proofErr w:type="spellEnd"/>
      <w:r w:rsidRPr="00D14A8A">
        <w:rPr>
          <w:bCs/>
        </w:rPr>
        <w:t xml:space="preserve"> 9 класс </w:t>
      </w:r>
      <w:r>
        <w:rPr>
          <w:bCs/>
        </w:rPr>
        <w:t>,</w:t>
      </w:r>
      <w:r w:rsidRPr="00D14A8A">
        <w:rPr>
          <w:bCs/>
        </w:rPr>
        <w:t xml:space="preserve">      </w:t>
      </w:r>
      <w:proofErr w:type="spellStart"/>
      <w:r w:rsidRPr="00D14A8A">
        <w:rPr>
          <w:bCs/>
        </w:rPr>
        <w:t>Айменов</w:t>
      </w:r>
      <w:proofErr w:type="spellEnd"/>
      <w:r w:rsidRPr="00D14A8A">
        <w:rPr>
          <w:bCs/>
        </w:rPr>
        <w:t xml:space="preserve"> </w:t>
      </w:r>
      <w:proofErr w:type="spellStart"/>
      <w:r w:rsidRPr="00D14A8A">
        <w:rPr>
          <w:bCs/>
        </w:rPr>
        <w:t>Сымбат</w:t>
      </w:r>
      <w:proofErr w:type="spellEnd"/>
      <w:r w:rsidRPr="00D14A8A">
        <w:rPr>
          <w:bCs/>
        </w:rPr>
        <w:t xml:space="preserve"> 9 класс, </w:t>
      </w:r>
      <w:proofErr w:type="spellStart"/>
      <w:r w:rsidRPr="00D14A8A">
        <w:rPr>
          <w:bCs/>
        </w:rPr>
        <w:t>Савцова</w:t>
      </w:r>
      <w:proofErr w:type="spellEnd"/>
      <w:r w:rsidRPr="00D14A8A">
        <w:rPr>
          <w:bCs/>
        </w:rPr>
        <w:t xml:space="preserve"> Римма, </w:t>
      </w:r>
      <w:proofErr w:type="spellStart"/>
      <w:r w:rsidRPr="00D14A8A">
        <w:rPr>
          <w:bCs/>
        </w:rPr>
        <w:t>Байтымова</w:t>
      </w:r>
      <w:proofErr w:type="spellEnd"/>
      <w:r w:rsidRPr="00D14A8A">
        <w:rPr>
          <w:bCs/>
        </w:rPr>
        <w:t xml:space="preserve"> Али</w:t>
      </w:r>
      <w:r>
        <w:rPr>
          <w:bCs/>
        </w:rPr>
        <w:t xml:space="preserve">на, </w:t>
      </w:r>
      <w:proofErr w:type="spellStart"/>
      <w:r>
        <w:rPr>
          <w:bCs/>
        </w:rPr>
        <w:t>Адилова</w:t>
      </w:r>
      <w:proofErr w:type="spellEnd"/>
      <w:r>
        <w:rPr>
          <w:bCs/>
        </w:rPr>
        <w:t xml:space="preserve"> Клара, Воробьева Кри</w:t>
      </w:r>
      <w:r w:rsidRPr="00D14A8A">
        <w:rPr>
          <w:bCs/>
        </w:rPr>
        <w:t>стина 8 класс.</w:t>
      </w:r>
    </w:p>
    <w:p w:rsidR="00E62C29" w:rsidRDefault="00E62C29" w:rsidP="00E62C29">
      <w:pPr>
        <w:rPr>
          <w:bCs/>
        </w:rPr>
      </w:pPr>
      <w:r>
        <w:rPr>
          <w:bCs/>
        </w:rPr>
        <w:t xml:space="preserve">   В августе 2014 года члены геологического кружка пугачевской школы принимали участие в первой геологической экспедиции, </w:t>
      </w:r>
      <w:proofErr w:type="gramStart"/>
      <w:r>
        <w:rPr>
          <w:bCs/>
        </w:rPr>
        <w:t>проходившей  в</w:t>
      </w:r>
      <w:proofErr w:type="gramEnd"/>
      <w:r>
        <w:rPr>
          <w:bCs/>
        </w:rPr>
        <w:t xml:space="preserve"> </w:t>
      </w:r>
      <w:proofErr w:type="spellStart"/>
      <w:r>
        <w:rPr>
          <w:bCs/>
        </w:rPr>
        <w:t>Бурлинском</w:t>
      </w:r>
      <w:proofErr w:type="spellEnd"/>
      <w:r>
        <w:rPr>
          <w:bCs/>
        </w:rPr>
        <w:t xml:space="preserve"> и </w:t>
      </w:r>
      <w:proofErr w:type="spellStart"/>
      <w:r>
        <w:rPr>
          <w:bCs/>
        </w:rPr>
        <w:t>Теректинском</w:t>
      </w:r>
      <w:proofErr w:type="spellEnd"/>
      <w:r>
        <w:rPr>
          <w:bCs/>
        </w:rPr>
        <w:t xml:space="preserve"> районах. Маршрут экспедиции: г. Аксай (музей) – г. Аксай (карьер </w:t>
      </w:r>
      <w:proofErr w:type="gramStart"/>
      <w:r>
        <w:rPr>
          <w:bCs/>
        </w:rPr>
        <w:t>известняка)-</w:t>
      </w:r>
      <w:proofErr w:type="gramEnd"/>
      <w:r>
        <w:rPr>
          <w:bCs/>
        </w:rPr>
        <w:t xml:space="preserve"> п. </w:t>
      </w:r>
      <w:proofErr w:type="spellStart"/>
      <w:r>
        <w:rPr>
          <w:bCs/>
        </w:rPr>
        <w:t>Бестау</w:t>
      </w:r>
      <w:proofErr w:type="spellEnd"/>
      <w:r>
        <w:rPr>
          <w:bCs/>
        </w:rPr>
        <w:t xml:space="preserve"> (г. </w:t>
      </w:r>
      <w:proofErr w:type="spellStart"/>
      <w:r>
        <w:rPr>
          <w:bCs/>
        </w:rPr>
        <w:t>Бестау</w:t>
      </w:r>
      <w:proofErr w:type="spellEnd"/>
      <w:r>
        <w:rPr>
          <w:bCs/>
        </w:rPr>
        <w:t xml:space="preserve">, месторождение белой глины)-оз. </w:t>
      </w:r>
      <w:proofErr w:type="spellStart"/>
      <w:r>
        <w:rPr>
          <w:bCs/>
        </w:rPr>
        <w:t>Даниляколь</w:t>
      </w:r>
      <w:proofErr w:type="spellEnd"/>
      <w:r>
        <w:rPr>
          <w:bCs/>
        </w:rPr>
        <w:t xml:space="preserve"> (</w:t>
      </w:r>
      <w:proofErr w:type="spellStart"/>
      <w:r>
        <w:rPr>
          <w:bCs/>
        </w:rPr>
        <w:t>Бурлинский</w:t>
      </w:r>
      <w:proofErr w:type="spellEnd"/>
      <w:r>
        <w:rPr>
          <w:bCs/>
        </w:rPr>
        <w:t xml:space="preserve"> район)- </w:t>
      </w:r>
      <w:proofErr w:type="spellStart"/>
      <w:r>
        <w:rPr>
          <w:bCs/>
        </w:rPr>
        <w:t>Алебастрово</w:t>
      </w:r>
      <w:proofErr w:type="spellEnd"/>
      <w:r>
        <w:rPr>
          <w:bCs/>
        </w:rPr>
        <w:t xml:space="preserve"> (р. Урал)-заброшенная ферма-балка </w:t>
      </w:r>
      <w:proofErr w:type="spellStart"/>
      <w:r>
        <w:rPr>
          <w:bCs/>
        </w:rPr>
        <w:t>Туксай</w:t>
      </w:r>
      <w:proofErr w:type="spellEnd"/>
      <w:r>
        <w:rPr>
          <w:bCs/>
        </w:rPr>
        <w:t xml:space="preserve"> район р. Солянка (</w:t>
      </w:r>
      <w:proofErr w:type="spellStart"/>
      <w:r>
        <w:rPr>
          <w:bCs/>
        </w:rPr>
        <w:t>Теректинский</w:t>
      </w:r>
      <w:proofErr w:type="spellEnd"/>
      <w:r>
        <w:rPr>
          <w:bCs/>
        </w:rPr>
        <w:t xml:space="preserve"> район).</w:t>
      </w:r>
      <w:r w:rsidR="00BE6A63">
        <w:rPr>
          <w:bCs/>
        </w:rPr>
        <w:t xml:space="preserve"> </w:t>
      </w:r>
      <w:r w:rsidR="006A7B62">
        <w:rPr>
          <w:bCs/>
        </w:rPr>
        <w:t>Кроме того, что ребята участвуют в экспедициях, изучают теоретический материал, они подготовили и провели внеклассное мероприятие по геологии с учащимися 6 класса, которое назвали «</w:t>
      </w:r>
      <w:proofErr w:type="spellStart"/>
      <w:r w:rsidR="006A7B62">
        <w:rPr>
          <w:bCs/>
        </w:rPr>
        <w:t>Геологика</w:t>
      </w:r>
      <w:proofErr w:type="spellEnd"/>
      <w:r w:rsidR="006A7B62">
        <w:rPr>
          <w:bCs/>
        </w:rPr>
        <w:t>»</w:t>
      </w:r>
    </w:p>
    <w:p w:rsidR="006A7B62" w:rsidRPr="00315CDC" w:rsidRDefault="00BE6A63" w:rsidP="006A7B62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 w:rsidRPr="00315CDC">
        <w:rPr>
          <w:rFonts w:ascii="Times New Roman" w:hAnsi="Times New Roman"/>
          <w:sz w:val="24"/>
          <w:szCs w:val="24"/>
        </w:rPr>
        <w:t>Пугачевсая</w:t>
      </w:r>
      <w:proofErr w:type="spellEnd"/>
      <w:r w:rsidRPr="00315CDC">
        <w:rPr>
          <w:rFonts w:ascii="Times New Roman" w:hAnsi="Times New Roman"/>
          <w:sz w:val="24"/>
          <w:szCs w:val="24"/>
        </w:rPr>
        <w:t xml:space="preserve"> ОСШ</w:t>
      </w:r>
      <w:r w:rsidR="006A7B62" w:rsidRPr="00315C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A7B62" w:rsidRPr="00315CDC">
        <w:rPr>
          <w:rFonts w:ascii="Times New Roman" w:hAnsi="Times New Roman"/>
          <w:sz w:val="24"/>
          <w:szCs w:val="24"/>
        </w:rPr>
        <w:t>Бурлинский</w:t>
      </w:r>
      <w:proofErr w:type="spellEnd"/>
      <w:r w:rsidR="006A7B62" w:rsidRPr="00315CDC">
        <w:rPr>
          <w:rFonts w:ascii="Times New Roman" w:hAnsi="Times New Roman"/>
          <w:sz w:val="24"/>
          <w:szCs w:val="24"/>
        </w:rPr>
        <w:t xml:space="preserve"> район ЗКО</w:t>
      </w:r>
    </w:p>
    <w:p w:rsidR="006A7B62" w:rsidRPr="00315CDC" w:rsidRDefault="006A7B62" w:rsidP="006A7B62">
      <w:pPr>
        <w:pStyle w:val="a3"/>
        <w:rPr>
          <w:rFonts w:ascii="Times New Roman" w:hAnsi="Times New Roman"/>
          <w:sz w:val="24"/>
          <w:szCs w:val="24"/>
        </w:rPr>
      </w:pPr>
      <w:r w:rsidRPr="00315CDC">
        <w:rPr>
          <w:rFonts w:ascii="Times New Roman" w:hAnsi="Times New Roman"/>
          <w:sz w:val="24"/>
          <w:szCs w:val="24"/>
        </w:rPr>
        <w:t>Внеклассное мероприятие по географии для 6 класса.</w:t>
      </w:r>
    </w:p>
    <w:p w:rsidR="006A7B62" w:rsidRPr="00315CDC" w:rsidRDefault="006A7B62" w:rsidP="006A7B62">
      <w:pPr>
        <w:pStyle w:val="a3"/>
        <w:rPr>
          <w:rFonts w:ascii="Times New Roman" w:hAnsi="Times New Roman"/>
          <w:sz w:val="24"/>
          <w:szCs w:val="24"/>
        </w:rPr>
      </w:pPr>
      <w:r w:rsidRPr="00315CDC">
        <w:rPr>
          <w:rFonts w:ascii="Times New Roman" w:hAnsi="Times New Roman"/>
          <w:sz w:val="24"/>
          <w:szCs w:val="24"/>
        </w:rPr>
        <w:t>(в рамках недели географии)</w:t>
      </w:r>
    </w:p>
    <w:p w:rsidR="006A7B62" w:rsidRPr="00315CDC" w:rsidRDefault="006A7B62" w:rsidP="006A7B62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315CDC">
        <w:rPr>
          <w:rFonts w:ascii="Times New Roman" w:hAnsi="Times New Roman"/>
          <w:sz w:val="24"/>
          <w:szCs w:val="24"/>
        </w:rPr>
        <w:t>Провела  :</w:t>
      </w:r>
      <w:proofErr w:type="gramEnd"/>
      <w:r w:rsidRPr="00315CDC">
        <w:rPr>
          <w:rFonts w:ascii="Times New Roman" w:hAnsi="Times New Roman"/>
          <w:sz w:val="24"/>
          <w:szCs w:val="24"/>
        </w:rPr>
        <w:t xml:space="preserve"> Кузьмина Л.В.</w:t>
      </w:r>
    </w:p>
    <w:p w:rsidR="006A7B62" w:rsidRPr="00315CDC" w:rsidRDefault="006A7B62" w:rsidP="006A7B62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315CDC">
        <w:rPr>
          <w:rFonts w:ascii="Times New Roman" w:hAnsi="Times New Roman"/>
          <w:sz w:val="24"/>
          <w:szCs w:val="24"/>
        </w:rPr>
        <w:t>Ведущие :</w:t>
      </w:r>
      <w:proofErr w:type="gramEnd"/>
      <w:r w:rsidRPr="00315C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5CDC">
        <w:rPr>
          <w:rFonts w:ascii="Times New Roman" w:hAnsi="Times New Roman"/>
          <w:sz w:val="24"/>
          <w:szCs w:val="24"/>
        </w:rPr>
        <w:t>Байтымова</w:t>
      </w:r>
      <w:proofErr w:type="spellEnd"/>
      <w:r w:rsidRPr="00315CDC">
        <w:rPr>
          <w:rFonts w:ascii="Times New Roman" w:hAnsi="Times New Roman"/>
          <w:sz w:val="24"/>
          <w:szCs w:val="24"/>
        </w:rPr>
        <w:t xml:space="preserve"> А., </w:t>
      </w:r>
      <w:proofErr w:type="spellStart"/>
      <w:r w:rsidRPr="00315CDC">
        <w:rPr>
          <w:rFonts w:ascii="Times New Roman" w:hAnsi="Times New Roman"/>
          <w:sz w:val="24"/>
          <w:szCs w:val="24"/>
        </w:rPr>
        <w:t>Савцова</w:t>
      </w:r>
      <w:proofErr w:type="spellEnd"/>
      <w:r w:rsidRPr="00315CDC">
        <w:rPr>
          <w:rFonts w:ascii="Times New Roman" w:hAnsi="Times New Roman"/>
          <w:sz w:val="24"/>
          <w:szCs w:val="24"/>
        </w:rPr>
        <w:t xml:space="preserve"> Р., Воробьева К.,.</w:t>
      </w:r>
    </w:p>
    <w:p w:rsidR="006A7B62" w:rsidRPr="00315CDC" w:rsidRDefault="006A7B62" w:rsidP="006A7B62">
      <w:pPr>
        <w:pStyle w:val="a3"/>
        <w:rPr>
          <w:rFonts w:ascii="Times New Roman" w:hAnsi="Times New Roman"/>
          <w:sz w:val="24"/>
          <w:szCs w:val="24"/>
        </w:rPr>
      </w:pPr>
      <w:r w:rsidRPr="00315CDC">
        <w:rPr>
          <w:rFonts w:ascii="Times New Roman" w:hAnsi="Times New Roman"/>
          <w:sz w:val="24"/>
          <w:szCs w:val="24"/>
        </w:rPr>
        <w:t>(учащиеся 8б класса члены геологического кружка)</w:t>
      </w:r>
    </w:p>
    <w:p w:rsidR="006A7B62" w:rsidRPr="00315CDC" w:rsidRDefault="006A7B62" w:rsidP="006A7B62">
      <w:pPr>
        <w:pStyle w:val="a3"/>
        <w:rPr>
          <w:rFonts w:ascii="Times New Roman" w:hAnsi="Times New Roman"/>
          <w:sz w:val="24"/>
          <w:szCs w:val="24"/>
        </w:rPr>
      </w:pPr>
      <w:r w:rsidRPr="00315CDC">
        <w:rPr>
          <w:rFonts w:ascii="Times New Roman" w:hAnsi="Times New Roman"/>
          <w:sz w:val="24"/>
          <w:szCs w:val="24"/>
        </w:rPr>
        <w:t>ТЕМА: «ГЕОЛОГИКА»</w:t>
      </w:r>
    </w:p>
    <w:p w:rsidR="00BE6A63" w:rsidRPr="00315CDC" w:rsidRDefault="00AC60CF" w:rsidP="00AC60CF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315CDC">
        <w:rPr>
          <w:rFonts w:ascii="Times New Roman" w:hAnsi="Times New Roman"/>
          <w:sz w:val="24"/>
          <w:szCs w:val="24"/>
        </w:rPr>
        <w:t>Тур</w:t>
      </w:r>
      <w:r w:rsidRPr="00315CDC">
        <w:rPr>
          <w:rFonts w:ascii="Times New Roman" w:hAnsi="Times New Roman"/>
          <w:b/>
          <w:sz w:val="24"/>
          <w:szCs w:val="24"/>
        </w:rPr>
        <w:t xml:space="preserve"> «</w:t>
      </w:r>
      <w:r w:rsidR="00D43730" w:rsidRPr="00315CDC">
        <w:rPr>
          <w:rFonts w:ascii="Times New Roman" w:hAnsi="Times New Roman"/>
          <w:sz w:val="24"/>
          <w:szCs w:val="24"/>
        </w:rPr>
        <w:t>Приветствие</w:t>
      </w:r>
      <w:r w:rsidRPr="00315CDC">
        <w:rPr>
          <w:rFonts w:ascii="Times New Roman" w:hAnsi="Times New Roman"/>
          <w:b/>
          <w:sz w:val="24"/>
          <w:szCs w:val="24"/>
        </w:rPr>
        <w:t>»</w:t>
      </w:r>
    </w:p>
    <w:p w:rsidR="00BE6A63" w:rsidRPr="006A7B62" w:rsidRDefault="00BE6A63" w:rsidP="00BE6A63">
      <w:pPr>
        <w:pStyle w:val="a3"/>
        <w:rPr>
          <w:rFonts w:ascii="Times New Roman" w:hAnsi="Times New Roman"/>
          <w:sz w:val="28"/>
          <w:szCs w:val="28"/>
        </w:rPr>
      </w:pPr>
      <w:r w:rsidRPr="006A7B62">
        <w:rPr>
          <w:rFonts w:ascii="Times New Roman" w:hAnsi="Times New Roman"/>
          <w:sz w:val="28"/>
          <w:szCs w:val="28"/>
        </w:rPr>
        <w:t xml:space="preserve"> название команды, девиз, песня, эмблема.</w:t>
      </w:r>
    </w:p>
    <w:p w:rsidR="00AC60CF" w:rsidRDefault="00AC60CF" w:rsidP="00AC60CF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Тур «</w:t>
      </w:r>
      <w:proofErr w:type="spellStart"/>
      <w:r>
        <w:rPr>
          <w:rFonts w:ascii="Times New Roman" w:hAnsi="Times New Roman"/>
          <w:sz w:val="28"/>
          <w:szCs w:val="28"/>
        </w:rPr>
        <w:t>Самоделкин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6A7B62" w:rsidRPr="006A7B62" w:rsidRDefault="00BE6A63" w:rsidP="00AC60CF">
      <w:pPr>
        <w:pStyle w:val="a3"/>
        <w:rPr>
          <w:rFonts w:ascii="Times New Roman" w:hAnsi="Times New Roman"/>
          <w:sz w:val="28"/>
          <w:szCs w:val="28"/>
        </w:rPr>
      </w:pPr>
      <w:r w:rsidRPr="006A7B62">
        <w:rPr>
          <w:rFonts w:ascii="Times New Roman" w:hAnsi="Times New Roman"/>
          <w:sz w:val="28"/>
          <w:szCs w:val="28"/>
        </w:rPr>
        <w:lastRenderedPageBreak/>
        <w:t>Домашнее задание: приготовить поделку из камня, глины, песка и т.д.</w:t>
      </w:r>
      <w:r w:rsidR="006A7B62" w:rsidRPr="006A7B62">
        <w:rPr>
          <w:rFonts w:ascii="Times New Roman" w:hAnsi="Times New Roman"/>
          <w:sz w:val="28"/>
          <w:szCs w:val="28"/>
        </w:rPr>
        <w:t xml:space="preserve"> Рассказать о том, что она означает, из чего сделана, где ее можно использовать.</w:t>
      </w:r>
    </w:p>
    <w:p w:rsidR="00BE6A63" w:rsidRPr="00AC60CF" w:rsidRDefault="00AC60CF" w:rsidP="00AC60C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/>
          <w:sz w:val="28"/>
          <w:szCs w:val="28"/>
        </w:rPr>
        <w:t xml:space="preserve">3.Тур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C60CF">
        <w:rPr>
          <w:rFonts w:ascii="Times New Roman" w:hAnsi="Times New Roman"/>
          <w:sz w:val="28"/>
          <w:szCs w:val="28"/>
        </w:rPr>
        <w:t>«</w:t>
      </w:r>
      <w:proofErr w:type="spellStart"/>
      <w:proofErr w:type="gramEnd"/>
      <w:r w:rsidRPr="00AC60CF">
        <w:rPr>
          <w:rFonts w:ascii="Times New Roman" w:hAnsi="Times New Roman"/>
          <w:sz w:val="28"/>
          <w:szCs w:val="28"/>
        </w:rPr>
        <w:t>Угадайка</w:t>
      </w:r>
      <w:proofErr w:type="spellEnd"/>
      <w:r w:rsidR="00BE6A63" w:rsidRPr="00AC60CF">
        <w:rPr>
          <w:rFonts w:ascii="Times New Roman" w:hAnsi="Times New Roman"/>
          <w:sz w:val="28"/>
          <w:szCs w:val="28"/>
        </w:rPr>
        <w:t>»</w:t>
      </w:r>
    </w:p>
    <w:p w:rsidR="00BE6A63" w:rsidRPr="006A7B62" w:rsidRDefault="00BE6A63" w:rsidP="00BE6A63">
      <w:pPr>
        <w:pStyle w:val="a3"/>
        <w:rPr>
          <w:rFonts w:ascii="Times New Roman" w:hAnsi="Times New Roman"/>
          <w:sz w:val="28"/>
          <w:szCs w:val="28"/>
        </w:rPr>
      </w:pPr>
      <w:r w:rsidRPr="006A7B62">
        <w:rPr>
          <w:rFonts w:ascii="Times New Roman" w:hAnsi="Times New Roman"/>
          <w:sz w:val="28"/>
          <w:szCs w:val="28"/>
        </w:rPr>
        <w:t>Задание: Назовите слово, которое можно охарактеризовать данными определениями.</w:t>
      </w:r>
    </w:p>
    <w:p w:rsidR="00BE6A63" w:rsidRPr="006A7B62" w:rsidRDefault="00BE6A63" w:rsidP="00BE6A63">
      <w:pPr>
        <w:pStyle w:val="a3"/>
        <w:rPr>
          <w:rFonts w:ascii="Times New Roman" w:hAnsi="Times New Roman"/>
          <w:sz w:val="28"/>
          <w:szCs w:val="28"/>
        </w:rPr>
      </w:pPr>
      <w:r w:rsidRPr="006A7B62">
        <w:rPr>
          <w:rFonts w:ascii="Times New Roman" w:hAnsi="Times New Roman"/>
          <w:sz w:val="28"/>
          <w:szCs w:val="28"/>
        </w:rPr>
        <w:t>- Золотой, сахарный, крупный, морской, речной. (песок)</w:t>
      </w:r>
    </w:p>
    <w:p w:rsidR="00BE6A63" w:rsidRPr="006A7B62" w:rsidRDefault="00BE6A63" w:rsidP="00BE6A63">
      <w:pPr>
        <w:pStyle w:val="a3"/>
        <w:rPr>
          <w:rFonts w:ascii="Times New Roman" w:hAnsi="Times New Roman"/>
          <w:sz w:val="28"/>
          <w:szCs w:val="28"/>
        </w:rPr>
      </w:pPr>
      <w:r w:rsidRPr="006A7B62">
        <w:rPr>
          <w:rFonts w:ascii="Times New Roman" w:hAnsi="Times New Roman"/>
          <w:sz w:val="28"/>
          <w:szCs w:val="28"/>
        </w:rPr>
        <w:t>- Плоская, волнистая, ступенчатая, возвышенная, низменная. (равнина)</w:t>
      </w:r>
    </w:p>
    <w:p w:rsidR="00BE6A63" w:rsidRPr="006A7B62" w:rsidRDefault="00BE6A63" w:rsidP="00BE6A63">
      <w:pPr>
        <w:pStyle w:val="a3"/>
        <w:rPr>
          <w:rFonts w:ascii="Times New Roman" w:hAnsi="Times New Roman"/>
          <w:sz w:val="28"/>
          <w:szCs w:val="28"/>
        </w:rPr>
      </w:pPr>
      <w:r w:rsidRPr="006A7B62">
        <w:rPr>
          <w:rFonts w:ascii="Times New Roman" w:hAnsi="Times New Roman"/>
          <w:sz w:val="28"/>
          <w:szCs w:val="28"/>
        </w:rPr>
        <w:t>- Наземный, подводный, спящий, потухший, грозный, извергающийся. (вулкан)</w:t>
      </w:r>
    </w:p>
    <w:p w:rsidR="00BE6A63" w:rsidRPr="006A7B62" w:rsidRDefault="00BE6A63" w:rsidP="00BE6A63">
      <w:pPr>
        <w:pStyle w:val="a3"/>
        <w:rPr>
          <w:rFonts w:ascii="Times New Roman" w:hAnsi="Times New Roman"/>
          <w:sz w:val="28"/>
          <w:szCs w:val="28"/>
        </w:rPr>
      </w:pPr>
      <w:r w:rsidRPr="006A7B62">
        <w:rPr>
          <w:rFonts w:ascii="Times New Roman" w:hAnsi="Times New Roman"/>
          <w:sz w:val="28"/>
          <w:szCs w:val="28"/>
        </w:rPr>
        <w:t xml:space="preserve">- Высокая, низкая, складчатая, </w:t>
      </w:r>
      <w:proofErr w:type="spellStart"/>
      <w:r w:rsidRPr="006A7B62">
        <w:rPr>
          <w:rFonts w:ascii="Times New Roman" w:hAnsi="Times New Roman"/>
          <w:sz w:val="28"/>
          <w:szCs w:val="28"/>
        </w:rPr>
        <w:t>складчато</w:t>
      </w:r>
      <w:proofErr w:type="spellEnd"/>
      <w:r w:rsidRPr="006A7B62">
        <w:rPr>
          <w:rFonts w:ascii="Times New Roman" w:hAnsi="Times New Roman"/>
          <w:sz w:val="28"/>
          <w:szCs w:val="28"/>
        </w:rPr>
        <w:t>-глыбовая. (гора)</w:t>
      </w:r>
    </w:p>
    <w:p w:rsidR="00BE6A63" w:rsidRPr="006A7B62" w:rsidRDefault="00BE6A63" w:rsidP="00BE6A63">
      <w:pPr>
        <w:pStyle w:val="a3"/>
        <w:rPr>
          <w:rFonts w:ascii="Times New Roman" w:hAnsi="Times New Roman"/>
          <w:sz w:val="28"/>
          <w:szCs w:val="28"/>
        </w:rPr>
      </w:pPr>
      <w:r w:rsidRPr="006A7B62">
        <w:rPr>
          <w:rFonts w:ascii="Times New Roman" w:hAnsi="Times New Roman"/>
          <w:sz w:val="28"/>
          <w:szCs w:val="28"/>
        </w:rPr>
        <w:t>- Подводный, глубокий, опасный, темный. (желоб)</w:t>
      </w:r>
    </w:p>
    <w:p w:rsidR="00BE6A63" w:rsidRPr="00AC60CF" w:rsidRDefault="00AC60CF" w:rsidP="00AC60C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4.Тур</w:t>
      </w:r>
      <w:r w:rsidR="00BE6A63" w:rsidRPr="00AC60CF">
        <w:rPr>
          <w:rFonts w:ascii="Times New Roman" w:hAnsi="Times New Roman"/>
          <w:sz w:val="28"/>
          <w:szCs w:val="28"/>
        </w:rPr>
        <w:t xml:space="preserve"> «Литературный»</w:t>
      </w:r>
    </w:p>
    <w:p w:rsidR="00BE6A63" w:rsidRPr="006A7B62" w:rsidRDefault="00BE6A63" w:rsidP="00BE6A63">
      <w:pPr>
        <w:pStyle w:val="a3"/>
        <w:rPr>
          <w:rFonts w:ascii="Times New Roman" w:hAnsi="Times New Roman"/>
          <w:sz w:val="28"/>
          <w:szCs w:val="28"/>
        </w:rPr>
      </w:pPr>
      <w:r w:rsidRPr="006A7B62">
        <w:rPr>
          <w:rFonts w:ascii="Times New Roman" w:hAnsi="Times New Roman"/>
          <w:sz w:val="28"/>
          <w:szCs w:val="28"/>
        </w:rPr>
        <w:t>Задание: Скажите, что характеризуется в данных стихотворных строках.</w:t>
      </w:r>
    </w:p>
    <w:p w:rsidR="00AC60CF" w:rsidRPr="006A7B62" w:rsidRDefault="00AC60CF" w:rsidP="00AC60C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6A7B62">
        <w:rPr>
          <w:rFonts w:ascii="Times New Roman" w:hAnsi="Times New Roman"/>
          <w:sz w:val="28"/>
          <w:szCs w:val="28"/>
        </w:rPr>
        <w:t>От дождей, текущих вод</w:t>
      </w:r>
    </w:p>
    <w:p w:rsidR="00AC60CF" w:rsidRPr="006A7B62" w:rsidRDefault="00AC60CF" w:rsidP="00AC60CF">
      <w:pPr>
        <w:pStyle w:val="a3"/>
        <w:rPr>
          <w:rFonts w:ascii="Times New Roman" w:hAnsi="Times New Roman"/>
          <w:sz w:val="28"/>
          <w:szCs w:val="28"/>
        </w:rPr>
      </w:pPr>
      <w:r w:rsidRPr="006A7B62">
        <w:rPr>
          <w:rFonts w:ascii="Times New Roman" w:hAnsi="Times New Roman"/>
          <w:sz w:val="28"/>
          <w:szCs w:val="28"/>
        </w:rPr>
        <w:t>Он растет из года в год.</w:t>
      </w:r>
    </w:p>
    <w:p w:rsidR="00AC60CF" w:rsidRPr="006A7B62" w:rsidRDefault="00AC60CF" w:rsidP="00AC60CF">
      <w:pPr>
        <w:pStyle w:val="a3"/>
        <w:rPr>
          <w:rFonts w:ascii="Times New Roman" w:hAnsi="Times New Roman"/>
          <w:sz w:val="28"/>
          <w:szCs w:val="28"/>
        </w:rPr>
      </w:pPr>
      <w:r w:rsidRPr="006A7B62">
        <w:rPr>
          <w:rFonts w:ascii="Times New Roman" w:hAnsi="Times New Roman"/>
          <w:sz w:val="28"/>
          <w:szCs w:val="28"/>
        </w:rPr>
        <w:t>Он полей равнинных враг</w:t>
      </w:r>
    </w:p>
    <w:p w:rsidR="00AC60CF" w:rsidRPr="00AC60CF" w:rsidRDefault="00AC60CF" w:rsidP="00AC60CF">
      <w:pPr>
        <w:pStyle w:val="a3"/>
        <w:rPr>
          <w:rFonts w:ascii="Times New Roman" w:hAnsi="Times New Roman"/>
          <w:sz w:val="28"/>
          <w:szCs w:val="28"/>
          <w:u w:val="single"/>
        </w:rPr>
      </w:pPr>
      <w:r w:rsidRPr="006A7B62">
        <w:rPr>
          <w:rFonts w:ascii="Times New Roman" w:hAnsi="Times New Roman"/>
          <w:sz w:val="28"/>
          <w:szCs w:val="28"/>
        </w:rPr>
        <w:t xml:space="preserve">Как зовут его? </w:t>
      </w:r>
      <w:r w:rsidRPr="00AC60CF">
        <w:rPr>
          <w:rFonts w:ascii="Times New Roman" w:hAnsi="Times New Roman"/>
          <w:sz w:val="28"/>
          <w:szCs w:val="28"/>
          <w:u w:val="single"/>
        </w:rPr>
        <w:t>(овраг)</w:t>
      </w:r>
    </w:p>
    <w:p w:rsidR="00AC60CF" w:rsidRPr="006A7B62" w:rsidRDefault="00AC60CF" w:rsidP="00AC60C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6A7B62">
        <w:rPr>
          <w:rFonts w:ascii="Times New Roman" w:hAnsi="Times New Roman"/>
          <w:sz w:val="28"/>
          <w:szCs w:val="28"/>
        </w:rPr>
        <w:t>Чтоб узнать глубины вод,</w:t>
      </w:r>
    </w:p>
    <w:p w:rsidR="00AC60CF" w:rsidRPr="006A7B62" w:rsidRDefault="00AC60CF" w:rsidP="00AC60CF">
      <w:pPr>
        <w:pStyle w:val="a3"/>
        <w:rPr>
          <w:rFonts w:ascii="Times New Roman" w:hAnsi="Times New Roman"/>
          <w:sz w:val="28"/>
          <w:szCs w:val="28"/>
        </w:rPr>
      </w:pPr>
      <w:r w:rsidRPr="006A7B62">
        <w:rPr>
          <w:rFonts w:ascii="Times New Roman" w:hAnsi="Times New Roman"/>
          <w:sz w:val="28"/>
          <w:szCs w:val="28"/>
        </w:rPr>
        <w:t xml:space="preserve">Что применим? </w:t>
      </w:r>
      <w:r w:rsidRPr="00AC60CF">
        <w:rPr>
          <w:rFonts w:ascii="Times New Roman" w:hAnsi="Times New Roman"/>
          <w:sz w:val="28"/>
          <w:szCs w:val="28"/>
          <w:u w:val="single"/>
        </w:rPr>
        <w:t>(эхолот)</w:t>
      </w:r>
    </w:p>
    <w:p w:rsidR="00BE6A63" w:rsidRPr="006A7B62" w:rsidRDefault="00AC60CF" w:rsidP="00BE6A6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BE6A63" w:rsidRPr="006A7B62">
        <w:rPr>
          <w:rFonts w:ascii="Times New Roman" w:hAnsi="Times New Roman"/>
          <w:sz w:val="28"/>
          <w:szCs w:val="28"/>
        </w:rPr>
        <w:t>По пустыне гонит ветер</w:t>
      </w:r>
    </w:p>
    <w:p w:rsidR="00BE6A63" w:rsidRPr="006A7B62" w:rsidRDefault="00BE6A63" w:rsidP="00BE6A63">
      <w:pPr>
        <w:pStyle w:val="a3"/>
        <w:rPr>
          <w:rFonts w:ascii="Times New Roman" w:hAnsi="Times New Roman"/>
          <w:sz w:val="28"/>
          <w:szCs w:val="28"/>
        </w:rPr>
      </w:pPr>
      <w:r w:rsidRPr="006A7B62">
        <w:rPr>
          <w:rFonts w:ascii="Times New Roman" w:hAnsi="Times New Roman"/>
          <w:sz w:val="28"/>
          <w:szCs w:val="28"/>
        </w:rPr>
        <w:t>Горы желтого песка.</w:t>
      </w:r>
    </w:p>
    <w:p w:rsidR="00BE6A63" w:rsidRPr="006A7B62" w:rsidRDefault="00BE6A63" w:rsidP="00BE6A63">
      <w:pPr>
        <w:pStyle w:val="a3"/>
        <w:rPr>
          <w:rFonts w:ascii="Times New Roman" w:hAnsi="Times New Roman"/>
          <w:sz w:val="28"/>
          <w:szCs w:val="28"/>
        </w:rPr>
      </w:pPr>
      <w:r w:rsidRPr="006A7B62">
        <w:rPr>
          <w:rFonts w:ascii="Times New Roman" w:hAnsi="Times New Roman"/>
          <w:sz w:val="28"/>
          <w:szCs w:val="28"/>
        </w:rPr>
        <w:t>Как зовутся эти горы?</w:t>
      </w:r>
    </w:p>
    <w:p w:rsidR="00BE6A63" w:rsidRPr="006A7B62" w:rsidRDefault="00BE6A63" w:rsidP="00BE6A63">
      <w:pPr>
        <w:pStyle w:val="a3"/>
        <w:rPr>
          <w:rFonts w:ascii="Times New Roman" w:hAnsi="Times New Roman"/>
          <w:sz w:val="28"/>
          <w:szCs w:val="28"/>
        </w:rPr>
      </w:pPr>
      <w:r w:rsidRPr="006A7B62">
        <w:rPr>
          <w:rFonts w:ascii="Times New Roman" w:hAnsi="Times New Roman"/>
          <w:sz w:val="28"/>
          <w:szCs w:val="28"/>
        </w:rPr>
        <w:t xml:space="preserve">Быстро вспомните друзья! </w:t>
      </w:r>
      <w:r w:rsidRPr="00AC60CF">
        <w:rPr>
          <w:rFonts w:ascii="Times New Roman" w:hAnsi="Times New Roman"/>
          <w:sz w:val="28"/>
          <w:szCs w:val="28"/>
          <w:u w:val="single"/>
        </w:rPr>
        <w:t>(барханы)</w:t>
      </w:r>
    </w:p>
    <w:p w:rsidR="00BE6A63" w:rsidRPr="006A7B62" w:rsidRDefault="00AC60CF" w:rsidP="00BE6A6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BE6A63" w:rsidRPr="006A7B62">
        <w:rPr>
          <w:rFonts w:ascii="Times New Roman" w:hAnsi="Times New Roman"/>
          <w:sz w:val="28"/>
          <w:szCs w:val="28"/>
        </w:rPr>
        <w:t xml:space="preserve">Взлетают пыль и тучи пепла – </w:t>
      </w:r>
    </w:p>
    <w:p w:rsidR="00BE6A63" w:rsidRPr="006A7B62" w:rsidRDefault="00BE6A63" w:rsidP="00BE6A63">
      <w:pPr>
        <w:pStyle w:val="a3"/>
        <w:rPr>
          <w:rFonts w:ascii="Times New Roman" w:hAnsi="Times New Roman"/>
          <w:sz w:val="28"/>
          <w:szCs w:val="28"/>
        </w:rPr>
      </w:pPr>
      <w:r w:rsidRPr="006A7B62">
        <w:rPr>
          <w:rFonts w:ascii="Times New Roman" w:hAnsi="Times New Roman"/>
          <w:sz w:val="28"/>
          <w:szCs w:val="28"/>
        </w:rPr>
        <w:t>В Земле бушует бог огня.</w:t>
      </w:r>
    </w:p>
    <w:p w:rsidR="00BE6A63" w:rsidRPr="006A7B62" w:rsidRDefault="00BE6A63" w:rsidP="00BE6A63">
      <w:pPr>
        <w:pStyle w:val="a3"/>
        <w:rPr>
          <w:rFonts w:ascii="Times New Roman" w:hAnsi="Times New Roman"/>
          <w:sz w:val="28"/>
          <w:szCs w:val="28"/>
        </w:rPr>
      </w:pPr>
      <w:r w:rsidRPr="006A7B62">
        <w:rPr>
          <w:rFonts w:ascii="Times New Roman" w:hAnsi="Times New Roman"/>
          <w:sz w:val="28"/>
          <w:szCs w:val="28"/>
        </w:rPr>
        <w:t>Какие горы Этна, Гекла? –</w:t>
      </w:r>
    </w:p>
    <w:p w:rsidR="00BE6A63" w:rsidRPr="006A7B62" w:rsidRDefault="00BE6A63" w:rsidP="00BE6A63">
      <w:pPr>
        <w:pStyle w:val="a3"/>
        <w:rPr>
          <w:rFonts w:ascii="Times New Roman" w:hAnsi="Times New Roman"/>
          <w:sz w:val="28"/>
          <w:szCs w:val="28"/>
        </w:rPr>
      </w:pPr>
      <w:r w:rsidRPr="006A7B62">
        <w:rPr>
          <w:rFonts w:ascii="Times New Roman" w:hAnsi="Times New Roman"/>
          <w:sz w:val="28"/>
          <w:szCs w:val="28"/>
        </w:rPr>
        <w:t xml:space="preserve">Такой вопрос вам от меня. </w:t>
      </w:r>
      <w:r w:rsidRPr="00AC60CF">
        <w:rPr>
          <w:rFonts w:ascii="Times New Roman" w:hAnsi="Times New Roman"/>
          <w:sz w:val="28"/>
          <w:szCs w:val="28"/>
          <w:u w:val="single"/>
        </w:rPr>
        <w:t>(вулкан)</w:t>
      </w:r>
    </w:p>
    <w:p w:rsidR="00BE6A63" w:rsidRPr="006A7B62" w:rsidRDefault="00AC60CF" w:rsidP="00BE6A6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BE6A63" w:rsidRPr="006A7B62">
        <w:rPr>
          <w:rFonts w:ascii="Times New Roman" w:hAnsi="Times New Roman"/>
          <w:sz w:val="28"/>
          <w:szCs w:val="28"/>
        </w:rPr>
        <w:t>Бьет источника фонтан –</w:t>
      </w:r>
    </w:p>
    <w:p w:rsidR="00BE6A63" w:rsidRPr="006A7B62" w:rsidRDefault="00BE6A63" w:rsidP="00BE6A63">
      <w:pPr>
        <w:pStyle w:val="a3"/>
        <w:rPr>
          <w:rFonts w:ascii="Times New Roman" w:hAnsi="Times New Roman"/>
          <w:sz w:val="28"/>
          <w:szCs w:val="28"/>
        </w:rPr>
      </w:pPr>
      <w:r w:rsidRPr="006A7B62">
        <w:rPr>
          <w:rFonts w:ascii="Times New Roman" w:hAnsi="Times New Roman"/>
          <w:sz w:val="28"/>
          <w:szCs w:val="28"/>
        </w:rPr>
        <w:t>Струя до поднебесья.</w:t>
      </w:r>
    </w:p>
    <w:p w:rsidR="00BE6A63" w:rsidRPr="006A7B62" w:rsidRDefault="00BE6A63" w:rsidP="00BE6A63">
      <w:pPr>
        <w:pStyle w:val="a3"/>
        <w:rPr>
          <w:rFonts w:ascii="Times New Roman" w:hAnsi="Times New Roman"/>
          <w:sz w:val="28"/>
          <w:szCs w:val="28"/>
        </w:rPr>
      </w:pPr>
      <w:r w:rsidRPr="006A7B62">
        <w:rPr>
          <w:rFonts w:ascii="Times New Roman" w:hAnsi="Times New Roman"/>
          <w:sz w:val="28"/>
          <w:szCs w:val="28"/>
        </w:rPr>
        <w:t>В соседях с ним живет вулкан –</w:t>
      </w:r>
    </w:p>
    <w:p w:rsidR="00BE6A63" w:rsidRPr="006A7B62" w:rsidRDefault="00BE6A63" w:rsidP="00BE6A63">
      <w:pPr>
        <w:pStyle w:val="a3"/>
        <w:rPr>
          <w:rFonts w:ascii="Times New Roman" w:hAnsi="Times New Roman"/>
          <w:sz w:val="28"/>
          <w:szCs w:val="28"/>
        </w:rPr>
      </w:pPr>
      <w:proofErr w:type="gramStart"/>
      <w:r w:rsidRPr="006A7B62">
        <w:rPr>
          <w:rFonts w:ascii="Times New Roman" w:hAnsi="Times New Roman"/>
          <w:sz w:val="28"/>
          <w:szCs w:val="28"/>
        </w:rPr>
        <w:t>Фонтан  вам</w:t>
      </w:r>
      <w:proofErr w:type="gramEnd"/>
      <w:r w:rsidRPr="006A7B62">
        <w:rPr>
          <w:rFonts w:ascii="Times New Roman" w:hAnsi="Times New Roman"/>
          <w:sz w:val="28"/>
          <w:szCs w:val="28"/>
        </w:rPr>
        <w:t xml:space="preserve"> тот известен. </w:t>
      </w:r>
      <w:r w:rsidRPr="00AC60CF">
        <w:rPr>
          <w:rFonts w:ascii="Times New Roman" w:hAnsi="Times New Roman"/>
          <w:sz w:val="28"/>
          <w:szCs w:val="28"/>
          <w:u w:val="single"/>
        </w:rPr>
        <w:t>(Гейзер)</w:t>
      </w:r>
    </w:p>
    <w:p w:rsidR="00BE6A63" w:rsidRPr="006A7B62" w:rsidRDefault="00BE6A63" w:rsidP="00BE6A63">
      <w:pPr>
        <w:pStyle w:val="a3"/>
        <w:rPr>
          <w:rFonts w:ascii="Times New Roman" w:hAnsi="Times New Roman"/>
          <w:sz w:val="28"/>
          <w:szCs w:val="28"/>
        </w:rPr>
      </w:pPr>
    </w:p>
    <w:p w:rsidR="00BE6A63" w:rsidRPr="00AC60CF" w:rsidRDefault="00AC60CF" w:rsidP="00AC60CF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Тур «</w:t>
      </w:r>
      <w:r w:rsidR="00D43730">
        <w:rPr>
          <w:rFonts w:ascii="Times New Roman" w:hAnsi="Times New Roman"/>
          <w:sz w:val="28"/>
          <w:szCs w:val="28"/>
        </w:rPr>
        <w:t>Топографический</w:t>
      </w:r>
      <w:r>
        <w:rPr>
          <w:rFonts w:ascii="Times New Roman" w:hAnsi="Times New Roman"/>
          <w:sz w:val="28"/>
          <w:szCs w:val="28"/>
        </w:rPr>
        <w:t>»</w:t>
      </w:r>
      <w:r w:rsidR="00BE6A63" w:rsidRPr="00AC60CF">
        <w:rPr>
          <w:rFonts w:ascii="Times New Roman" w:hAnsi="Times New Roman"/>
          <w:sz w:val="28"/>
          <w:szCs w:val="28"/>
        </w:rPr>
        <w:t xml:space="preserve"> </w:t>
      </w:r>
    </w:p>
    <w:p w:rsidR="00BE6A63" w:rsidRPr="006A7B62" w:rsidRDefault="00BE6A63" w:rsidP="00BE6A63">
      <w:pPr>
        <w:pStyle w:val="a3"/>
        <w:rPr>
          <w:rFonts w:ascii="Times New Roman" w:hAnsi="Times New Roman"/>
          <w:sz w:val="28"/>
          <w:szCs w:val="28"/>
        </w:rPr>
      </w:pPr>
      <w:r w:rsidRPr="006A7B62">
        <w:rPr>
          <w:rFonts w:ascii="Times New Roman" w:hAnsi="Times New Roman"/>
          <w:sz w:val="28"/>
          <w:szCs w:val="28"/>
        </w:rPr>
        <w:t xml:space="preserve">Поработайте по карточкам. Определите, что означает топографический знак.  (командам даны топографические знаки, кто больше </w:t>
      </w:r>
      <w:proofErr w:type="gramStart"/>
      <w:r w:rsidRPr="006A7B62">
        <w:rPr>
          <w:rFonts w:ascii="Times New Roman" w:hAnsi="Times New Roman"/>
          <w:sz w:val="28"/>
          <w:szCs w:val="28"/>
        </w:rPr>
        <w:t>даст  правильных</w:t>
      </w:r>
      <w:proofErr w:type="gramEnd"/>
      <w:r w:rsidRPr="006A7B62">
        <w:rPr>
          <w:rFonts w:ascii="Times New Roman" w:hAnsi="Times New Roman"/>
          <w:sz w:val="28"/>
          <w:szCs w:val="28"/>
        </w:rPr>
        <w:t xml:space="preserve"> ответов)</w:t>
      </w:r>
    </w:p>
    <w:p w:rsidR="00BE6A63" w:rsidRPr="00D43730" w:rsidRDefault="00BE6A63" w:rsidP="00D43730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D43730">
        <w:rPr>
          <w:rFonts w:ascii="Times New Roman" w:hAnsi="Times New Roman"/>
          <w:sz w:val="28"/>
          <w:szCs w:val="28"/>
        </w:rPr>
        <w:t>Тур. «Краткость – сестра таланта»</w:t>
      </w:r>
    </w:p>
    <w:p w:rsidR="00BE6A63" w:rsidRPr="006A7B62" w:rsidRDefault="00D43730" w:rsidP="00D43730">
      <w:pPr>
        <w:autoSpaceDE w:val="0"/>
        <w:autoSpaceDN w:val="0"/>
        <w:adjustRightInd w:val="0"/>
        <w:ind w:right="80"/>
        <w:rPr>
          <w:sz w:val="28"/>
          <w:szCs w:val="28"/>
        </w:rPr>
      </w:pPr>
      <w:r>
        <w:rPr>
          <w:rFonts w:eastAsia="Calibri"/>
          <w:sz w:val="32"/>
          <w:szCs w:val="32"/>
          <w:lang w:eastAsia="en-US"/>
        </w:rPr>
        <w:t xml:space="preserve"> </w:t>
      </w:r>
      <w:r w:rsidR="00BE6A63" w:rsidRPr="006A7B62">
        <w:rPr>
          <w:sz w:val="28"/>
          <w:szCs w:val="28"/>
        </w:rPr>
        <w:t>«Месяц под косой блестит,</w:t>
      </w:r>
    </w:p>
    <w:p w:rsidR="00BE6A63" w:rsidRPr="006A7B62" w:rsidRDefault="00BE6A63" w:rsidP="00AC60CF">
      <w:pPr>
        <w:autoSpaceDE w:val="0"/>
        <w:autoSpaceDN w:val="0"/>
        <w:adjustRightInd w:val="0"/>
        <w:ind w:left="80" w:right="80"/>
        <w:rPr>
          <w:sz w:val="28"/>
          <w:szCs w:val="28"/>
        </w:rPr>
      </w:pPr>
      <w:r w:rsidRPr="006A7B62">
        <w:rPr>
          <w:sz w:val="28"/>
          <w:szCs w:val="28"/>
        </w:rPr>
        <w:t>А во лбу звезда горит;</w:t>
      </w:r>
    </w:p>
    <w:p w:rsidR="00BE6A63" w:rsidRPr="006A7B62" w:rsidRDefault="00BE6A63" w:rsidP="00AC60CF">
      <w:pPr>
        <w:autoSpaceDE w:val="0"/>
        <w:autoSpaceDN w:val="0"/>
        <w:adjustRightInd w:val="0"/>
        <w:ind w:left="80" w:right="80"/>
        <w:rPr>
          <w:sz w:val="28"/>
          <w:szCs w:val="28"/>
        </w:rPr>
      </w:pPr>
      <w:r w:rsidRPr="006A7B62">
        <w:rPr>
          <w:sz w:val="28"/>
          <w:szCs w:val="28"/>
        </w:rPr>
        <w:t>А сама-то величава,</w:t>
      </w:r>
    </w:p>
    <w:p w:rsidR="00BE6A63" w:rsidRPr="006A7B62" w:rsidRDefault="00BE6A63" w:rsidP="00AC60CF">
      <w:pPr>
        <w:autoSpaceDE w:val="0"/>
        <w:autoSpaceDN w:val="0"/>
        <w:adjustRightInd w:val="0"/>
        <w:ind w:left="80" w:right="80"/>
        <w:rPr>
          <w:sz w:val="28"/>
          <w:szCs w:val="28"/>
        </w:rPr>
      </w:pPr>
      <w:r w:rsidRPr="006A7B62">
        <w:rPr>
          <w:sz w:val="28"/>
          <w:szCs w:val="28"/>
        </w:rPr>
        <w:t>Выступает, будто пава;</w:t>
      </w:r>
    </w:p>
    <w:p w:rsidR="00BE6A63" w:rsidRPr="006A7B62" w:rsidRDefault="00BE6A63" w:rsidP="00AC60CF">
      <w:pPr>
        <w:autoSpaceDE w:val="0"/>
        <w:autoSpaceDN w:val="0"/>
        <w:adjustRightInd w:val="0"/>
        <w:ind w:left="80" w:right="80"/>
        <w:rPr>
          <w:sz w:val="28"/>
          <w:szCs w:val="28"/>
        </w:rPr>
      </w:pPr>
      <w:r w:rsidRPr="006A7B62">
        <w:rPr>
          <w:sz w:val="28"/>
          <w:szCs w:val="28"/>
        </w:rPr>
        <w:t xml:space="preserve">А </w:t>
      </w:r>
      <w:proofErr w:type="gramStart"/>
      <w:r w:rsidRPr="006A7B62">
        <w:rPr>
          <w:sz w:val="28"/>
          <w:szCs w:val="28"/>
        </w:rPr>
        <w:t>как речь-то</w:t>
      </w:r>
      <w:proofErr w:type="gramEnd"/>
      <w:r w:rsidRPr="006A7B62">
        <w:rPr>
          <w:sz w:val="28"/>
          <w:szCs w:val="28"/>
        </w:rPr>
        <w:t xml:space="preserve"> говорит,</w:t>
      </w:r>
    </w:p>
    <w:p w:rsidR="00BE6A63" w:rsidRPr="006A7B62" w:rsidRDefault="00BE6A63" w:rsidP="00AC60CF">
      <w:pPr>
        <w:autoSpaceDE w:val="0"/>
        <w:autoSpaceDN w:val="0"/>
        <w:adjustRightInd w:val="0"/>
        <w:ind w:left="80" w:right="80"/>
        <w:rPr>
          <w:sz w:val="28"/>
          <w:szCs w:val="28"/>
        </w:rPr>
      </w:pPr>
      <w:r w:rsidRPr="006A7B62">
        <w:rPr>
          <w:sz w:val="28"/>
          <w:szCs w:val="28"/>
        </w:rPr>
        <w:t>Словно реченька журчит.</w:t>
      </w:r>
      <w:r w:rsidR="002250A9" w:rsidRPr="002250A9">
        <w:rPr>
          <w:noProof/>
          <w:sz w:val="32"/>
          <w:szCs w:val="32"/>
        </w:rPr>
        <w:t xml:space="preserve"> </w:t>
      </w:r>
    </w:p>
    <w:p w:rsidR="00BE6A63" w:rsidRPr="006A7B62" w:rsidRDefault="00BE6A63" w:rsidP="00AC60CF">
      <w:pPr>
        <w:autoSpaceDE w:val="0"/>
        <w:autoSpaceDN w:val="0"/>
        <w:adjustRightInd w:val="0"/>
        <w:ind w:left="80" w:right="80"/>
        <w:rPr>
          <w:sz w:val="28"/>
          <w:szCs w:val="28"/>
        </w:rPr>
      </w:pPr>
      <w:r w:rsidRPr="006A7B62">
        <w:rPr>
          <w:sz w:val="28"/>
          <w:szCs w:val="28"/>
        </w:rPr>
        <w:t>Князь царевну обнимает,</w:t>
      </w:r>
    </w:p>
    <w:p w:rsidR="00BE6A63" w:rsidRPr="006A7B62" w:rsidRDefault="00BE6A63" w:rsidP="00AC60CF">
      <w:pPr>
        <w:autoSpaceDE w:val="0"/>
        <w:autoSpaceDN w:val="0"/>
        <w:adjustRightInd w:val="0"/>
        <w:ind w:left="80" w:right="80"/>
        <w:rPr>
          <w:sz w:val="28"/>
          <w:szCs w:val="28"/>
        </w:rPr>
      </w:pPr>
      <w:r w:rsidRPr="006A7B62">
        <w:rPr>
          <w:sz w:val="28"/>
          <w:szCs w:val="28"/>
        </w:rPr>
        <w:lastRenderedPageBreak/>
        <w:t>К белой груди прижимает</w:t>
      </w:r>
    </w:p>
    <w:p w:rsidR="00BE6A63" w:rsidRPr="006A7B62" w:rsidRDefault="00BE6A63" w:rsidP="00AC60CF">
      <w:pPr>
        <w:autoSpaceDE w:val="0"/>
        <w:autoSpaceDN w:val="0"/>
        <w:adjustRightInd w:val="0"/>
        <w:ind w:left="80" w:right="80"/>
        <w:rPr>
          <w:sz w:val="28"/>
          <w:szCs w:val="28"/>
        </w:rPr>
      </w:pPr>
      <w:r w:rsidRPr="006A7B62">
        <w:rPr>
          <w:sz w:val="28"/>
          <w:szCs w:val="28"/>
        </w:rPr>
        <w:t>И ведет ее скорей</w:t>
      </w:r>
    </w:p>
    <w:p w:rsidR="00BE6A63" w:rsidRPr="006A7B62" w:rsidRDefault="00BE6A63" w:rsidP="00AC60CF">
      <w:pPr>
        <w:autoSpaceDE w:val="0"/>
        <w:autoSpaceDN w:val="0"/>
        <w:adjustRightInd w:val="0"/>
        <w:ind w:left="80" w:right="80"/>
        <w:rPr>
          <w:sz w:val="28"/>
          <w:szCs w:val="28"/>
        </w:rPr>
      </w:pPr>
      <w:r w:rsidRPr="006A7B62">
        <w:rPr>
          <w:sz w:val="28"/>
          <w:szCs w:val="28"/>
        </w:rPr>
        <w:t>К милой матушке своей».</w:t>
      </w:r>
    </w:p>
    <w:p w:rsidR="00D43730" w:rsidRDefault="00BE6A63" w:rsidP="00D43730">
      <w:pPr>
        <w:autoSpaceDE w:val="0"/>
        <w:autoSpaceDN w:val="0"/>
        <w:adjustRightInd w:val="0"/>
        <w:ind w:left="80" w:right="80"/>
        <w:rPr>
          <w:b/>
          <w:sz w:val="28"/>
          <w:szCs w:val="28"/>
        </w:rPr>
      </w:pPr>
      <w:r w:rsidRPr="006A7B62">
        <w:rPr>
          <w:b/>
          <w:sz w:val="28"/>
          <w:szCs w:val="28"/>
        </w:rPr>
        <w:t>Сколько географических объектов и явлений изображено на этом рисунке?</w:t>
      </w:r>
      <w:r w:rsidR="00AC60CF" w:rsidRPr="00AC60CF">
        <w:rPr>
          <w:sz w:val="28"/>
          <w:szCs w:val="28"/>
        </w:rPr>
        <w:t xml:space="preserve"> </w:t>
      </w:r>
      <w:r w:rsidR="00AC60CF" w:rsidRPr="006A7B62">
        <w:rPr>
          <w:sz w:val="28"/>
          <w:szCs w:val="28"/>
        </w:rPr>
        <w:t>(волна, море, месяц, солнце, облака, ветер)</w:t>
      </w:r>
    </w:p>
    <w:p w:rsidR="00D43730" w:rsidRDefault="00D43730" w:rsidP="00D43730">
      <w:pPr>
        <w:autoSpaceDE w:val="0"/>
        <w:autoSpaceDN w:val="0"/>
        <w:adjustRightInd w:val="0"/>
        <w:ind w:left="80" w:right="80"/>
        <w:rPr>
          <w:rFonts w:ascii="Arial" w:hAnsi="Arial" w:cs="Arial"/>
          <w:noProof/>
          <w:sz w:val="20"/>
          <w:szCs w:val="20"/>
        </w:rPr>
      </w:pPr>
    </w:p>
    <w:p w:rsidR="00BE6A63" w:rsidRPr="00D43730" w:rsidRDefault="00AC60CF" w:rsidP="00D43730">
      <w:pPr>
        <w:autoSpaceDE w:val="0"/>
        <w:autoSpaceDN w:val="0"/>
        <w:adjustRightInd w:val="0"/>
        <w:ind w:left="80" w:right="80"/>
        <w:rPr>
          <w:b/>
          <w:sz w:val="28"/>
          <w:szCs w:val="28"/>
        </w:rPr>
      </w:pPr>
      <w:r w:rsidRPr="00AC60CF">
        <w:rPr>
          <w:sz w:val="28"/>
          <w:szCs w:val="28"/>
        </w:rPr>
        <w:t xml:space="preserve">  </w:t>
      </w:r>
      <w:r w:rsidR="00BE6A63" w:rsidRPr="00AC60CF">
        <w:rPr>
          <w:sz w:val="28"/>
          <w:szCs w:val="28"/>
        </w:rPr>
        <w:t>«Стал глядеть он; море вдруг</w:t>
      </w:r>
    </w:p>
    <w:p w:rsidR="00BE6A63" w:rsidRPr="00AC60CF" w:rsidRDefault="00BE6A63" w:rsidP="00AC60CF">
      <w:pPr>
        <w:autoSpaceDE w:val="0"/>
        <w:autoSpaceDN w:val="0"/>
        <w:adjustRightInd w:val="0"/>
        <w:ind w:left="80" w:right="80"/>
        <w:rPr>
          <w:sz w:val="28"/>
          <w:szCs w:val="28"/>
        </w:rPr>
      </w:pPr>
      <w:proofErr w:type="spellStart"/>
      <w:r w:rsidRPr="00AC60CF">
        <w:rPr>
          <w:sz w:val="28"/>
          <w:szCs w:val="28"/>
        </w:rPr>
        <w:t>Всколыхалося</w:t>
      </w:r>
      <w:proofErr w:type="spellEnd"/>
      <w:r w:rsidRPr="00AC60CF">
        <w:rPr>
          <w:sz w:val="28"/>
          <w:szCs w:val="28"/>
        </w:rPr>
        <w:t xml:space="preserve"> вокруг,</w:t>
      </w:r>
    </w:p>
    <w:p w:rsidR="00BE6A63" w:rsidRPr="00AC60CF" w:rsidRDefault="00BE6A63" w:rsidP="00AC60CF">
      <w:pPr>
        <w:autoSpaceDE w:val="0"/>
        <w:autoSpaceDN w:val="0"/>
        <w:adjustRightInd w:val="0"/>
        <w:ind w:left="80" w:right="80"/>
        <w:rPr>
          <w:sz w:val="28"/>
          <w:szCs w:val="28"/>
        </w:rPr>
      </w:pPr>
      <w:r w:rsidRPr="00AC60CF">
        <w:rPr>
          <w:sz w:val="28"/>
          <w:szCs w:val="28"/>
        </w:rPr>
        <w:t>Расплескалось в шумном беге</w:t>
      </w:r>
    </w:p>
    <w:p w:rsidR="00BE6A63" w:rsidRPr="00AC60CF" w:rsidRDefault="00BE6A63" w:rsidP="00AC60CF">
      <w:pPr>
        <w:autoSpaceDE w:val="0"/>
        <w:autoSpaceDN w:val="0"/>
        <w:adjustRightInd w:val="0"/>
        <w:ind w:left="80" w:right="80"/>
        <w:rPr>
          <w:sz w:val="28"/>
          <w:szCs w:val="28"/>
        </w:rPr>
      </w:pPr>
      <w:r w:rsidRPr="00AC60CF">
        <w:rPr>
          <w:sz w:val="28"/>
          <w:szCs w:val="28"/>
        </w:rPr>
        <w:t>И оставило на бреге</w:t>
      </w:r>
    </w:p>
    <w:p w:rsidR="00BE6A63" w:rsidRPr="00AC60CF" w:rsidRDefault="00BE6A63" w:rsidP="00AC60CF">
      <w:pPr>
        <w:autoSpaceDE w:val="0"/>
        <w:autoSpaceDN w:val="0"/>
        <w:adjustRightInd w:val="0"/>
        <w:ind w:left="80" w:right="80"/>
        <w:rPr>
          <w:sz w:val="28"/>
          <w:szCs w:val="28"/>
        </w:rPr>
      </w:pPr>
      <w:r w:rsidRPr="00AC60CF">
        <w:rPr>
          <w:sz w:val="28"/>
          <w:szCs w:val="28"/>
        </w:rPr>
        <w:t>Тридцать три богатыря;</w:t>
      </w:r>
    </w:p>
    <w:p w:rsidR="00BE6A63" w:rsidRPr="00AC60CF" w:rsidRDefault="00BE6A63" w:rsidP="00AC60CF">
      <w:pPr>
        <w:autoSpaceDE w:val="0"/>
        <w:autoSpaceDN w:val="0"/>
        <w:adjustRightInd w:val="0"/>
        <w:ind w:left="80" w:right="80"/>
        <w:rPr>
          <w:sz w:val="28"/>
          <w:szCs w:val="28"/>
        </w:rPr>
      </w:pPr>
      <w:r w:rsidRPr="00AC60CF">
        <w:rPr>
          <w:sz w:val="28"/>
          <w:szCs w:val="28"/>
        </w:rPr>
        <w:t>В чешуе, как жар горя,</w:t>
      </w:r>
    </w:p>
    <w:p w:rsidR="00BE6A63" w:rsidRPr="00AC60CF" w:rsidRDefault="00BE6A63" w:rsidP="00AC60CF">
      <w:pPr>
        <w:autoSpaceDE w:val="0"/>
        <w:autoSpaceDN w:val="0"/>
        <w:adjustRightInd w:val="0"/>
        <w:ind w:left="80" w:right="80"/>
        <w:rPr>
          <w:sz w:val="28"/>
          <w:szCs w:val="28"/>
        </w:rPr>
      </w:pPr>
      <w:r w:rsidRPr="00AC60CF">
        <w:rPr>
          <w:sz w:val="28"/>
          <w:szCs w:val="28"/>
        </w:rPr>
        <w:t>Идут витязи четами,</w:t>
      </w:r>
    </w:p>
    <w:p w:rsidR="00BE6A63" w:rsidRPr="00AC60CF" w:rsidRDefault="00BE6A63" w:rsidP="00AC60CF">
      <w:pPr>
        <w:autoSpaceDE w:val="0"/>
        <w:autoSpaceDN w:val="0"/>
        <w:adjustRightInd w:val="0"/>
        <w:ind w:left="80" w:right="80"/>
        <w:rPr>
          <w:sz w:val="28"/>
          <w:szCs w:val="28"/>
        </w:rPr>
      </w:pPr>
      <w:r w:rsidRPr="00AC60CF">
        <w:rPr>
          <w:sz w:val="28"/>
          <w:szCs w:val="28"/>
        </w:rPr>
        <w:t>И, блистая сединами,</w:t>
      </w:r>
    </w:p>
    <w:p w:rsidR="00BE6A63" w:rsidRPr="00AC60CF" w:rsidRDefault="00BE6A63" w:rsidP="00AC60CF">
      <w:pPr>
        <w:autoSpaceDE w:val="0"/>
        <w:autoSpaceDN w:val="0"/>
        <w:adjustRightInd w:val="0"/>
        <w:ind w:left="80" w:right="80"/>
        <w:rPr>
          <w:sz w:val="28"/>
          <w:szCs w:val="28"/>
        </w:rPr>
      </w:pPr>
      <w:r w:rsidRPr="00AC60CF">
        <w:rPr>
          <w:sz w:val="28"/>
          <w:szCs w:val="28"/>
        </w:rPr>
        <w:t>Дядька впереди идет</w:t>
      </w:r>
    </w:p>
    <w:p w:rsidR="00BE6A63" w:rsidRPr="00AC60CF" w:rsidRDefault="00BE6A63" w:rsidP="00AC60CF">
      <w:pPr>
        <w:autoSpaceDE w:val="0"/>
        <w:autoSpaceDN w:val="0"/>
        <w:adjustRightInd w:val="0"/>
        <w:ind w:left="80" w:right="80"/>
        <w:rPr>
          <w:sz w:val="28"/>
          <w:szCs w:val="28"/>
        </w:rPr>
      </w:pPr>
      <w:r w:rsidRPr="00AC60CF">
        <w:rPr>
          <w:sz w:val="28"/>
          <w:szCs w:val="28"/>
        </w:rPr>
        <w:t xml:space="preserve">И ко граду их ведет». Сколько географических объектов и явлений изображено на этом рисунке? </w:t>
      </w:r>
    </w:p>
    <w:p w:rsidR="00BE6A63" w:rsidRPr="00AC60CF" w:rsidRDefault="00BE6A63" w:rsidP="00AC60CF">
      <w:pPr>
        <w:autoSpaceDE w:val="0"/>
        <w:autoSpaceDN w:val="0"/>
        <w:adjustRightInd w:val="0"/>
        <w:ind w:left="80" w:right="80"/>
        <w:rPr>
          <w:sz w:val="28"/>
          <w:szCs w:val="28"/>
        </w:rPr>
      </w:pPr>
      <w:r w:rsidRPr="00AC60CF">
        <w:rPr>
          <w:sz w:val="28"/>
          <w:szCs w:val="28"/>
        </w:rPr>
        <w:t>(Облака, море, остров, ветер, прибой, волны, радуга</w:t>
      </w:r>
      <w:proofErr w:type="gramStart"/>
      <w:r w:rsidRPr="00AC60CF">
        <w:rPr>
          <w:sz w:val="28"/>
          <w:szCs w:val="28"/>
        </w:rPr>
        <w:t>, )</w:t>
      </w:r>
      <w:proofErr w:type="gramEnd"/>
    </w:p>
    <w:p w:rsidR="00315CDC" w:rsidRDefault="00315CDC" w:rsidP="00315CDC">
      <w:pPr>
        <w:autoSpaceDE w:val="0"/>
        <w:autoSpaceDN w:val="0"/>
        <w:adjustRightInd w:val="0"/>
        <w:ind w:left="80" w:right="80"/>
        <w:rPr>
          <w:rFonts w:ascii="Arial" w:hAnsi="Arial" w:cs="Arial"/>
          <w:sz w:val="28"/>
          <w:szCs w:val="28"/>
        </w:rPr>
      </w:pPr>
    </w:p>
    <w:p w:rsidR="00D43730" w:rsidRPr="00315CDC" w:rsidRDefault="00315CDC" w:rsidP="00315CDC">
      <w:pPr>
        <w:autoSpaceDE w:val="0"/>
        <w:autoSpaceDN w:val="0"/>
        <w:adjustRightInd w:val="0"/>
        <w:ind w:left="80" w:right="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BE6A63" w:rsidRPr="006A7B62">
        <w:rPr>
          <w:sz w:val="28"/>
          <w:szCs w:val="28"/>
        </w:rPr>
        <w:t xml:space="preserve">Сколько географических объектов и явлений изображено </w:t>
      </w:r>
    </w:p>
    <w:p w:rsidR="00BE6A63" w:rsidRPr="006A7B62" w:rsidRDefault="00BE6A63" w:rsidP="00D43730">
      <w:pPr>
        <w:autoSpaceDE w:val="0"/>
        <w:autoSpaceDN w:val="0"/>
        <w:adjustRightInd w:val="0"/>
        <w:ind w:left="80" w:right="80"/>
        <w:rPr>
          <w:sz w:val="28"/>
          <w:szCs w:val="28"/>
        </w:rPr>
      </w:pPr>
      <w:r w:rsidRPr="006A7B62">
        <w:rPr>
          <w:sz w:val="28"/>
          <w:szCs w:val="28"/>
        </w:rPr>
        <w:t>на этом рисунке?</w:t>
      </w:r>
    </w:p>
    <w:p w:rsidR="00BE6A63" w:rsidRPr="006A7B62" w:rsidRDefault="00BE6A63" w:rsidP="00BE6A63">
      <w:pPr>
        <w:autoSpaceDE w:val="0"/>
        <w:autoSpaceDN w:val="0"/>
        <w:adjustRightInd w:val="0"/>
        <w:ind w:left="80" w:right="80"/>
        <w:rPr>
          <w:sz w:val="28"/>
          <w:szCs w:val="28"/>
        </w:rPr>
      </w:pPr>
      <w:r w:rsidRPr="006A7B62">
        <w:rPr>
          <w:sz w:val="28"/>
          <w:szCs w:val="28"/>
        </w:rPr>
        <w:t>(солнце, горизонт, берег реки, равнина, облака, острова</w:t>
      </w:r>
      <w:proofErr w:type="gramStart"/>
      <w:r w:rsidRPr="006A7B62">
        <w:rPr>
          <w:sz w:val="28"/>
          <w:szCs w:val="28"/>
        </w:rPr>
        <w:t>, )</w:t>
      </w:r>
      <w:proofErr w:type="gramEnd"/>
    </w:p>
    <w:p w:rsidR="00BE6A63" w:rsidRPr="00315CDC" w:rsidRDefault="00D43730" w:rsidP="00315CDC">
      <w:pPr>
        <w:pStyle w:val="a7"/>
        <w:numPr>
          <w:ilvl w:val="0"/>
          <w:numId w:val="7"/>
        </w:numPr>
        <w:autoSpaceDE w:val="0"/>
        <w:autoSpaceDN w:val="0"/>
        <w:adjustRightInd w:val="0"/>
        <w:ind w:right="80"/>
        <w:rPr>
          <w:sz w:val="28"/>
          <w:szCs w:val="28"/>
        </w:rPr>
      </w:pPr>
      <w:r w:rsidRPr="00315CDC">
        <w:rPr>
          <w:sz w:val="28"/>
          <w:szCs w:val="28"/>
        </w:rPr>
        <w:t>Тур</w:t>
      </w:r>
      <w:r w:rsidR="00BE6A63" w:rsidRPr="00315CDC">
        <w:rPr>
          <w:sz w:val="28"/>
          <w:szCs w:val="28"/>
        </w:rPr>
        <w:t xml:space="preserve"> </w:t>
      </w:r>
      <w:r w:rsidRPr="00315CDC">
        <w:rPr>
          <w:sz w:val="28"/>
          <w:szCs w:val="28"/>
        </w:rPr>
        <w:t>«Горные породы»</w:t>
      </w:r>
    </w:p>
    <w:p w:rsidR="00BE6A63" w:rsidRPr="006A7B62" w:rsidRDefault="00BE6A63" w:rsidP="00BE6A63">
      <w:pPr>
        <w:autoSpaceDE w:val="0"/>
        <w:autoSpaceDN w:val="0"/>
        <w:adjustRightInd w:val="0"/>
        <w:ind w:right="80"/>
        <w:rPr>
          <w:sz w:val="28"/>
          <w:szCs w:val="28"/>
        </w:rPr>
      </w:pPr>
      <w:r w:rsidRPr="006A7B62">
        <w:rPr>
          <w:sz w:val="28"/>
          <w:szCs w:val="28"/>
        </w:rPr>
        <w:t>Он черный и блестящий,</w:t>
      </w:r>
    </w:p>
    <w:p w:rsidR="00BE6A63" w:rsidRPr="006A7B62" w:rsidRDefault="00BE6A63" w:rsidP="00BE6A63">
      <w:pPr>
        <w:autoSpaceDE w:val="0"/>
        <w:autoSpaceDN w:val="0"/>
        <w:adjustRightInd w:val="0"/>
        <w:ind w:right="80"/>
        <w:rPr>
          <w:sz w:val="28"/>
          <w:szCs w:val="28"/>
        </w:rPr>
      </w:pPr>
      <w:r w:rsidRPr="006A7B62">
        <w:rPr>
          <w:sz w:val="28"/>
          <w:szCs w:val="28"/>
        </w:rPr>
        <w:t>Помощник настоящий,</w:t>
      </w:r>
    </w:p>
    <w:p w:rsidR="00BE6A63" w:rsidRPr="006A7B62" w:rsidRDefault="00BE6A63" w:rsidP="00BE6A63">
      <w:pPr>
        <w:autoSpaceDE w:val="0"/>
        <w:autoSpaceDN w:val="0"/>
        <w:adjustRightInd w:val="0"/>
        <w:ind w:right="80"/>
        <w:rPr>
          <w:sz w:val="28"/>
          <w:szCs w:val="28"/>
        </w:rPr>
      </w:pPr>
      <w:r w:rsidRPr="006A7B62">
        <w:rPr>
          <w:sz w:val="28"/>
          <w:szCs w:val="28"/>
        </w:rPr>
        <w:t>Он несет в дома тепло,</w:t>
      </w:r>
    </w:p>
    <w:p w:rsidR="00BE6A63" w:rsidRPr="006A7B62" w:rsidRDefault="00BE6A63" w:rsidP="00BE6A63">
      <w:pPr>
        <w:autoSpaceDE w:val="0"/>
        <w:autoSpaceDN w:val="0"/>
        <w:adjustRightInd w:val="0"/>
        <w:ind w:right="80"/>
        <w:rPr>
          <w:sz w:val="28"/>
          <w:szCs w:val="28"/>
        </w:rPr>
      </w:pPr>
      <w:r w:rsidRPr="006A7B62">
        <w:rPr>
          <w:sz w:val="28"/>
          <w:szCs w:val="28"/>
        </w:rPr>
        <w:t>Помогает плавить сталь,</w:t>
      </w:r>
    </w:p>
    <w:p w:rsidR="00BE6A63" w:rsidRPr="006A7B62" w:rsidRDefault="00BE6A63" w:rsidP="00BE6A63">
      <w:pPr>
        <w:autoSpaceDE w:val="0"/>
        <w:autoSpaceDN w:val="0"/>
        <w:adjustRightInd w:val="0"/>
        <w:ind w:right="80"/>
        <w:rPr>
          <w:sz w:val="28"/>
          <w:szCs w:val="28"/>
        </w:rPr>
      </w:pPr>
      <w:proofErr w:type="gramStart"/>
      <w:r w:rsidRPr="006A7B62">
        <w:rPr>
          <w:sz w:val="28"/>
          <w:szCs w:val="28"/>
        </w:rPr>
        <w:t>Делать  краски</w:t>
      </w:r>
      <w:proofErr w:type="gramEnd"/>
      <w:r w:rsidRPr="006A7B62">
        <w:rPr>
          <w:sz w:val="28"/>
          <w:szCs w:val="28"/>
        </w:rPr>
        <w:t xml:space="preserve"> и эмаль. (Уголь)</w:t>
      </w:r>
    </w:p>
    <w:p w:rsidR="00BE6A63" w:rsidRPr="006A7B62" w:rsidRDefault="00BE6A63" w:rsidP="00BE6A63">
      <w:pPr>
        <w:autoSpaceDE w:val="0"/>
        <w:autoSpaceDN w:val="0"/>
        <w:adjustRightInd w:val="0"/>
        <w:ind w:right="80"/>
        <w:rPr>
          <w:sz w:val="28"/>
          <w:szCs w:val="28"/>
        </w:rPr>
      </w:pPr>
    </w:p>
    <w:p w:rsidR="00BE6A63" w:rsidRPr="006A7B62" w:rsidRDefault="00BE6A63" w:rsidP="00BE6A63">
      <w:pPr>
        <w:autoSpaceDE w:val="0"/>
        <w:autoSpaceDN w:val="0"/>
        <w:adjustRightInd w:val="0"/>
        <w:ind w:right="80"/>
        <w:rPr>
          <w:sz w:val="28"/>
          <w:szCs w:val="28"/>
        </w:rPr>
      </w:pPr>
      <w:r w:rsidRPr="006A7B62">
        <w:rPr>
          <w:sz w:val="28"/>
          <w:szCs w:val="28"/>
        </w:rPr>
        <w:t>Если встретишь на дороге,</w:t>
      </w:r>
    </w:p>
    <w:p w:rsidR="00BE6A63" w:rsidRPr="006A7B62" w:rsidRDefault="00BE6A63" w:rsidP="00BE6A63">
      <w:pPr>
        <w:autoSpaceDE w:val="0"/>
        <w:autoSpaceDN w:val="0"/>
        <w:adjustRightInd w:val="0"/>
        <w:ind w:right="80"/>
        <w:rPr>
          <w:sz w:val="28"/>
          <w:szCs w:val="28"/>
        </w:rPr>
      </w:pPr>
      <w:r w:rsidRPr="006A7B62">
        <w:rPr>
          <w:sz w:val="28"/>
          <w:szCs w:val="28"/>
        </w:rPr>
        <w:t>То увязнут сильно ноги.</w:t>
      </w:r>
    </w:p>
    <w:p w:rsidR="00BE6A63" w:rsidRPr="006A7B62" w:rsidRDefault="00BE6A63" w:rsidP="00BE6A63">
      <w:pPr>
        <w:autoSpaceDE w:val="0"/>
        <w:autoSpaceDN w:val="0"/>
        <w:adjustRightInd w:val="0"/>
        <w:ind w:right="80"/>
        <w:rPr>
          <w:sz w:val="28"/>
          <w:szCs w:val="28"/>
        </w:rPr>
      </w:pPr>
      <w:r w:rsidRPr="006A7B62">
        <w:rPr>
          <w:sz w:val="28"/>
          <w:szCs w:val="28"/>
        </w:rPr>
        <w:t>А сделать миску или вазу –</w:t>
      </w:r>
    </w:p>
    <w:p w:rsidR="00BE6A63" w:rsidRPr="006A7B62" w:rsidRDefault="00BE6A63" w:rsidP="00BE6A63">
      <w:pPr>
        <w:autoSpaceDE w:val="0"/>
        <w:autoSpaceDN w:val="0"/>
        <w:adjustRightInd w:val="0"/>
        <w:ind w:right="80"/>
        <w:rPr>
          <w:sz w:val="28"/>
          <w:szCs w:val="28"/>
        </w:rPr>
      </w:pPr>
      <w:r w:rsidRPr="006A7B62">
        <w:rPr>
          <w:sz w:val="28"/>
          <w:szCs w:val="28"/>
        </w:rPr>
        <w:t>Она понадобится сразу.  (глина)</w:t>
      </w:r>
    </w:p>
    <w:p w:rsidR="006A7B62" w:rsidRDefault="006A7B62" w:rsidP="00BE6A63">
      <w:pPr>
        <w:autoSpaceDE w:val="0"/>
        <w:autoSpaceDN w:val="0"/>
        <w:adjustRightInd w:val="0"/>
        <w:ind w:right="80"/>
        <w:rPr>
          <w:sz w:val="28"/>
          <w:szCs w:val="28"/>
        </w:rPr>
      </w:pPr>
    </w:p>
    <w:p w:rsidR="00BE6A63" w:rsidRPr="006A7B62" w:rsidRDefault="00BE6A63" w:rsidP="00BE6A63">
      <w:pPr>
        <w:autoSpaceDE w:val="0"/>
        <w:autoSpaceDN w:val="0"/>
        <w:adjustRightInd w:val="0"/>
        <w:ind w:right="80"/>
        <w:rPr>
          <w:sz w:val="28"/>
          <w:szCs w:val="28"/>
        </w:rPr>
      </w:pPr>
      <w:proofErr w:type="gramStart"/>
      <w:r w:rsidRPr="006A7B62">
        <w:rPr>
          <w:sz w:val="28"/>
          <w:szCs w:val="28"/>
        </w:rPr>
        <w:t>Он,  очень</w:t>
      </w:r>
      <w:proofErr w:type="gramEnd"/>
      <w:r w:rsidRPr="006A7B62">
        <w:rPr>
          <w:sz w:val="28"/>
          <w:szCs w:val="28"/>
        </w:rPr>
        <w:t xml:space="preserve"> нужен детворе,</w:t>
      </w:r>
    </w:p>
    <w:p w:rsidR="00BE6A63" w:rsidRPr="006A7B62" w:rsidRDefault="00BE6A63" w:rsidP="00BE6A63">
      <w:pPr>
        <w:autoSpaceDE w:val="0"/>
        <w:autoSpaceDN w:val="0"/>
        <w:adjustRightInd w:val="0"/>
        <w:ind w:right="80"/>
        <w:rPr>
          <w:sz w:val="28"/>
          <w:szCs w:val="28"/>
        </w:rPr>
      </w:pPr>
      <w:r w:rsidRPr="006A7B62">
        <w:rPr>
          <w:sz w:val="28"/>
          <w:szCs w:val="28"/>
        </w:rPr>
        <w:t>Он на дорожках во дворе,</w:t>
      </w:r>
    </w:p>
    <w:p w:rsidR="00BE6A63" w:rsidRPr="006A7B62" w:rsidRDefault="00BE6A63" w:rsidP="00BE6A63">
      <w:pPr>
        <w:autoSpaceDE w:val="0"/>
        <w:autoSpaceDN w:val="0"/>
        <w:adjustRightInd w:val="0"/>
        <w:ind w:right="80"/>
        <w:rPr>
          <w:sz w:val="28"/>
          <w:szCs w:val="28"/>
        </w:rPr>
      </w:pPr>
      <w:r w:rsidRPr="006A7B62">
        <w:rPr>
          <w:sz w:val="28"/>
          <w:szCs w:val="28"/>
        </w:rPr>
        <w:t xml:space="preserve">Он и на </w:t>
      </w:r>
      <w:proofErr w:type="gramStart"/>
      <w:r w:rsidRPr="006A7B62">
        <w:rPr>
          <w:sz w:val="28"/>
          <w:szCs w:val="28"/>
        </w:rPr>
        <w:t>стройке,  и</w:t>
      </w:r>
      <w:proofErr w:type="gramEnd"/>
      <w:r w:rsidRPr="006A7B62">
        <w:rPr>
          <w:sz w:val="28"/>
          <w:szCs w:val="28"/>
        </w:rPr>
        <w:t xml:space="preserve"> на пляже,</w:t>
      </w:r>
    </w:p>
    <w:p w:rsidR="00BE6A63" w:rsidRPr="006A7B62" w:rsidRDefault="00BE6A63" w:rsidP="00BE6A63">
      <w:pPr>
        <w:autoSpaceDE w:val="0"/>
        <w:autoSpaceDN w:val="0"/>
        <w:adjustRightInd w:val="0"/>
        <w:ind w:right="80"/>
        <w:rPr>
          <w:sz w:val="28"/>
          <w:szCs w:val="28"/>
        </w:rPr>
      </w:pPr>
      <w:r w:rsidRPr="006A7B62">
        <w:rPr>
          <w:sz w:val="28"/>
          <w:szCs w:val="28"/>
        </w:rPr>
        <w:t>Он в стекле расплавлен даже.  (песок)</w:t>
      </w:r>
    </w:p>
    <w:p w:rsidR="00BE6A63" w:rsidRPr="006A7B62" w:rsidRDefault="00D43730" w:rsidP="00D43730">
      <w:pPr>
        <w:autoSpaceDE w:val="0"/>
        <w:autoSpaceDN w:val="0"/>
        <w:adjustRightInd w:val="0"/>
        <w:ind w:right="8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E6A63" w:rsidRPr="006A7B62">
        <w:rPr>
          <w:sz w:val="28"/>
          <w:szCs w:val="28"/>
        </w:rPr>
        <w:t xml:space="preserve">Иллюстрация В. М. </w:t>
      </w:r>
      <w:proofErr w:type="spellStart"/>
      <w:r w:rsidR="00BE6A63" w:rsidRPr="006A7B62">
        <w:rPr>
          <w:sz w:val="28"/>
          <w:szCs w:val="28"/>
        </w:rPr>
        <w:t>Милашевского</w:t>
      </w:r>
      <w:proofErr w:type="spellEnd"/>
      <w:r w:rsidR="00BE6A63" w:rsidRPr="006A7B62">
        <w:rPr>
          <w:sz w:val="28"/>
          <w:szCs w:val="28"/>
        </w:rPr>
        <w:t xml:space="preserve"> к сказке П. П. Ершова «Конек-Горбунок»</w:t>
      </w:r>
    </w:p>
    <w:p w:rsidR="00BE6A63" w:rsidRPr="006A7B62" w:rsidRDefault="00BE6A63" w:rsidP="00D43730">
      <w:pPr>
        <w:autoSpaceDE w:val="0"/>
        <w:autoSpaceDN w:val="0"/>
        <w:adjustRightInd w:val="0"/>
        <w:ind w:right="80"/>
        <w:rPr>
          <w:sz w:val="28"/>
          <w:szCs w:val="28"/>
        </w:rPr>
      </w:pPr>
      <w:r w:rsidRPr="006A7B62">
        <w:rPr>
          <w:sz w:val="28"/>
          <w:szCs w:val="28"/>
        </w:rPr>
        <w:t>«Подъезжают; у ворот</w:t>
      </w:r>
    </w:p>
    <w:p w:rsidR="00BE6A63" w:rsidRPr="006A7B62" w:rsidRDefault="00BE6A63" w:rsidP="00D43730">
      <w:pPr>
        <w:autoSpaceDE w:val="0"/>
        <w:autoSpaceDN w:val="0"/>
        <w:adjustRightInd w:val="0"/>
        <w:ind w:right="80"/>
        <w:rPr>
          <w:sz w:val="28"/>
          <w:szCs w:val="28"/>
        </w:rPr>
      </w:pPr>
      <w:r w:rsidRPr="006A7B62">
        <w:rPr>
          <w:sz w:val="28"/>
          <w:szCs w:val="28"/>
        </w:rPr>
        <w:t>Из столбов хрустальный свод;</w:t>
      </w:r>
    </w:p>
    <w:p w:rsidR="00BE6A63" w:rsidRPr="006A7B62" w:rsidRDefault="00BE6A63" w:rsidP="00BE6A63">
      <w:pPr>
        <w:autoSpaceDE w:val="0"/>
        <w:autoSpaceDN w:val="0"/>
        <w:adjustRightInd w:val="0"/>
        <w:ind w:left="80" w:right="80"/>
        <w:rPr>
          <w:sz w:val="28"/>
          <w:szCs w:val="28"/>
        </w:rPr>
      </w:pPr>
      <w:r w:rsidRPr="006A7B62">
        <w:rPr>
          <w:sz w:val="28"/>
          <w:szCs w:val="28"/>
        </w:rPr>
        <w:t>Все столбы те завитые</w:t>
      </w:r>
    </w:p>
    <w:p w:rsidR="00BE6A63" w:rsidRPr="006A7B62" w:rsidRDefault="00BE6A63" w:rsidP="00BE6A63">
      <w:pPr>
        <w:autoSpaceDE w:val="0"/>
        <w:autoSpaceDN w:val="0"/>
        <w:adjustRightInd w:val="0"/>
        <w:ind w:left="80" w:right="80"/>
        <w:rPr>
          <w:sz w:val="28"/>
          <w:szCs w:val="28"/>
        </w:rPr>
      </w:pPr>
      <w:r w:rsidRPr="006A7B62">
        <w:rPr>
          <w:sz w:val="28"/>
          <w:szCs w:val="28"/>
        </w:rPr>
        <w:t>Хитро в змейки золотые;</w:t>
      </w:r>
    </w:p>
    <w:p w:rsidR="00BE6A63" w:rsidRPr="006A7B62" w:rsidRDefault="00BE6A63" w:rsidP="00BE6A63">
      <w:pPr>
        <w:autoSpaceDE w:val="0"/>
        <w:autoSpaceDN w:val="0"/>
        <w:adjustRightInd w:val="0"/>
        <w:ind w:left="80" w:right="80"/>
        <w:rPr>
          <w:sz w:val="28"/>
          <w:szCs w:val="28"/>
        </w:rPr>
      </w:pPr>
      <w:r w:rsidRPr="006A7B62">
        <w:rPr>
          <w:sz w:val="28"/>
          <w:szCs w:val="28"/>
        </w:rPr>
        <w:t>На верхушках три звезды,</w:t>
      </w:r>
    </w:p>
    <w:p w:rsidR="00BE6A63" w:rsidRPr="006A7B62" w:rsidRDefault="00BE6A63" w:rsidP="00BE6A63">
      <w:pPr>
        <w:autoSpaceDE w:val="0"/>
        <w:autoSpaceDN w:val="0"/>
        <w:adjustRightInd w:val="0"/>
        <w:ind w:left="80" w:right="80"/>
        <w:rPr>
          <w:sz w:val="28"/>
          <w:szCs w:val="28"/>
        </w:rPr>
      </w:pPr>
      <w:r w:rsidRPr="006A7B62">
        <w:rPr>
          <w:sz w:val="28"/>
          <w:szCs w:val="28"/>
        </w:rPr>
        <w:lastRenderedPageBreak/>
        <w:t>Вокруг терема сады;</w:t>
      </w:r>
    </w:p>
    <w:p w:rsidR="00BE6A63" w:rsidRPr="006A7B62" w:rsidRDefault="00BE6A63" w:rsidP="00BE6A63">
      <w:pPr>
        <w:autoSpaceDE w:val="0"/>
        <w:autoSpaceDN w:val="0"/>
        <w:adjustRightInd w:val="0"/>
        <w:ind w:left="80" w:right="80"/>
        <w:rPr>
          <w:sz w:val="28"/>
          <w:szCs w:val="28"/>
        </w:rPr>
      </w:pPr>
      <w:r w:rsidRPr="006A7B62">
        <w:rPr>
          <w:sz w:val="28"/>
          <w:szCs w:val="28"/>
        </w:rPr>
        <w:t>На серебряных там ветках</w:t>
      </w:r>
    </w:p>
    <w:p w:rsidR="00BE6A63" w:rsidRPr="006A7B62" w:rsidRDefault="00BE6A63" w:rsidP="00BE6A63">
      <w:pPr>
        <w:autoSpaceDE w:val="0"/>
        <w:autoSpaceDN w:val="0"/>
        <w:adjustRightInd w:val="0"/>
        <w:ind w:left="80" w:right="80"/>
        <w:rPr>
          <w:sz w:val="28"/>
          <w:szCs w:val="28"/>
        </w:rPr>
      </w:pPr>
      <w:r w:rsidRPr="006A7B62">
        <w:rPr>
          <w:sz w:val="28"/>
          <w:szCs w:val="28"/>
        </w:rPr>
        <w:t>В раззолоченных во клетках</w:t>
      </w:r>
    </w:p>
    <w:p w:rsidR="00BE6A63" w:rsidRPr="006A7B62" w:rsidRDefault="00BE6A63" w:rsidP="00BE6A63">
      <w:pPr>
        <w:autoSpaceDE w:val="0"/>
        <w:autoSpaceDN w:val="0"/>
        <w:adjustRightInd w:val="0"/>
        <w:ind w:left="80" w:right="80"/>
        <w:rPr>
          <w:sz w:val="28"/>
          <w:szCs w:val="28"/>
        </w:rPr>
      </w:pPr>
      <w:r w:rsidRPr="006A7B62">
        <w:rPr>
          <w:sz w:val="28"/>
          <w:szCs w:val="28"/>
        </w:rPr>
        <w:t>Птицы райские живут,</w:t>
      </w:r>
    </w:p>
    <w:p w:rsidR="00D43730" w:rsidRDefault="00D43730" w:rsidP="00D43730">
      <w:pPr>
        <w:autoSpaceDE w:val="0"/>
        <w:autoSpaceDN w:val="0"/>
        <w:adjustRightInd w:val="0"/>
        <w:ind w:left="80" w:right="80"/>
        <w:rPr>
          <w:sz w:val="28"/>
          <w:szCs w:val="28"/>
        </w:rPr>
      </w:pPr>
      <w:r>
        <w:rPr>
          <w:sz w:val="28"/>
          <w:szCs w:val="28"/>
        </w:rPr>
        <w:t>Песни царские поют</w:t>
      </w:r>
    </w:p>
    <w:p w:rsidR="00BE6A63" w:rsidRPr="00F22A15" w:rsidRDefault="00BE6A63" w:rsidP="007510F9">
      <w:pPr>
        <w:autoSpaceDE w:val="0"/>
        <w:autoSpaceDN w:val="0"/>
        <w:adjustRightInd w:val="0"/>
        <w:ind w:left="80" w:right="80"/>
        <w:rPr>
          <w:sz w:val="32"/>
          <w:szCs w:val="32"/>
        </w:rPr>
      </w:pPr>
      <w:r w:rsidRPr="006A7B62">
        <w:rPr>
          <w:sz w:val="28"/>
          <w:szCs w:val="28"/>
        </w:rPr>
        <w:t>Какие минералы и горные породы использованы для строительства дворца?</w:t>
      </w:r>
      <w:bookmarkStart w:id="0" w:name="_GoBack"/>
      <w:bookmarkEnd w:id="0"/>
    </w:p>
    <w:p w:rsidR="00582535" w:rsidRDefault="00405D88" w:rsidP="00BE6A63">
      <w:pPr>
        <w:pStyle w:val="a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</w:t>
      </w:r>
    </w:p>
    <w:p w:rsidR="00FD6ECC" w:rsidRDefault="00F15E89" w:rsidP="00FD6ECC">
      <w:pPr>
        <w:rPr>
          <w:sz w:val="28"/>
          <w:szCs w:val="28"/>
        </w:rPr>
      </w:pPr>
      <w:r w:rsidRPr="00FD6ECC">
        <w:rPr>
          <w:bCs/>
          <w:sz w:val="28"/>
          <w:szCs w:val="28"/>
        </w:rPr>
        <w:t xml:space="preserve">В июле 2012, июне 2013 года, мае 2014 </w:t>
      </w:r>
      <w:proofErr w:type="gramStart"/>
      <w:r w:rsidRPr="00FD6ECC">
        <w:rPr>
          <w:bCs/>
          <w:sz w:val="28"/>
          <w:szCs w:val="28"/>
        </w:rPr>
        <w:t>года  члены</w:t>
      </w:r>
      <w:proofErr w:type="gramEnd"/>
      <w:r w:rsidRPr="00FD6ECC">
        <w:rPr>
          <w:bCs/>
          <w:sz w:val="28"/>
          <w:szCs w:val="28"/>
        </w:rPr>
        <w:t xml:space="preserve"> геологического кружка имели честь участвовать в первом, втором и третьем геологических  областных слетах «Юный геолог», проходивших на живописном берегу р. Урал, в районе населенного пункта Тонкерис. В задачи юных геологов входили: работа с топографическими картами, построение геологического разреза, геологического маршрута, минералогия и петрография, палеонтологические исследования, изучение гидрологических особенностей р. Урал, туристические навыки и т. д. </w:t>
      </w:r>
      <w:r w:rsidRPr="00FD6ECC">
        <w:rPr>
          <w:bCs/>
          <w:sz w:val="28"/>
          <w:szCs w:val="28"/>
        </w:rPr>
        <w:br/>
        <w:t xml:space="preserve">Обучающие семинары, проводимые организаторами, областного слета пошли нам на пользу. Много интересного мы узнали и о реке Урал, т.к. самостоятельно проводили гидрологические исследования. Наша команда заняла первое общекомандное место (2012) и третье общекомандное место (2013 год). </w:t>
      </w:r>
      <w:r w:rsidR="00CD529A" w:rsidRPr="00FD6ECC">
        <w:rPr>
          <w:bCs/>
          <w:sz w:val="28"/>
          <w:szCs w:val="28"/>
        </w:rPr>
        <w:t xml:space="preserve">В 2014 году команда юных геологов заняла 3 общекомандное место в областном слете «Юный геолог». </w:t>
      </w:r>
      <w:r w:rsidRPr="00FD6ECC">
        <w:rPr>
          <w:bCs/>
          <w:sz w:val="28"/>
          <w:szCs w:val="28"/>
        </w:rPr>
        <w:t xml:space="preserve">Эти высокие результаты плод кропотливой работы и учебы членов краеведческого кружка, работающего в школе. </w:t>
      </w:r>
      <w:r w:rsidR="002250A9">
        <w:rPr>
          <w:sz w:val="28"/>
          <w:szCs w:val="28"/>
        </w:rPr>
        <w:t xml:space="preserve">Силами учащихся в школьном музее организован уголок «Юного геолога», в котором силами учащихся собраны «самодельные» коллекции горных пород и ископаемых остатков своей местности и области.  </w:t>
      </w:r>
      <w:r w:rsidR="006C55B4" w:rsidRPr="00FD6ECC">
        <w:rPr>
          <w:sz w:val="28"/>
          <w:szCs w:val="28"/>
        </w:rPr>
        <w:t xml:space="preserve"> </w:t>
      </w:r>
    </w:p>
    <w:p w:rsidR="006C55B4" w:rsidRDefault="006C55B4" w:rsidP="00FD6ECC">
      <w:pPr>
        <w:jc w:val="right"/>
        <w:rPr>
          <w:sz w:val="28"/>
          <w:szCs w:val="28"/>
        </w:rPr>
      </w:pPr>
      <w:r w:rsidRPr="00FD6ECC">
        <w:rPr>
          <w:sz w:val="28"/>
          <w:szCs w:val="28"/>
        </w:rPr>
        <w:t>Кузьмина Л.В. учитель географии и биологи Пугачевской СОШ</w:t>
      </w:r>
      <w:r w:rsidR="002250A9">
        <w:rPr>
          <w:sz w:val="28"/>
          <w:szCs w:val="28"/>
        </w:rPr>
        <w:t>,</w:t>
      </w:r>
    </w:p>
    <w:p w:rsidR="002250A9" w:rsidRPr="00FD6ECC" w:rsidRDefault="002250A9" w:rsidP="00FD6ECC">
      <w:pPr>
        <w:jc w:val="right"/>
        <w:rPr>
          <w:sz w:val="28"/>
          <w:szCs w:val="28"/>
        </w:rPr>
      </w:pPr>
      <w:r>
        <w:rPr>
          <w:sz w:val="28"/>
          <w:szCs w:val="28"/>
        </w:rPr>
        <w:t>педагог дополнительного образования, руководитель геологического кружка.</w:t>
      </w:r>
    </w:p>
    <w:p w:rsidR="000B09AD" w:rsidRPr="006C55B4" w:rsidRDefault="000B09AD" w:rsidP="00F15E89">
      <w:pPr>
        <w:rPr>
          <w:color w:val="FFFFFF" w:themeColor="background1"/>
          <w:sz w:val="20"/>
          <w:szCs w:val="20"/>
        </w:rPr>
      </w:pPr>
      <w:r w:rsidRPr="006C55B4">
        <w:rPr>
          <w:snapToGrid w:val="0"/>
          <w:color w:val="FFFFFF" w:themeColor="background1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>то</w:t>
      </w:r>
    </w:p>
    <w:sectPr w:rsidR="000B09AD" w:rsidRPr="006C55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CA7F5A"/>
    <w:multiLevelType w:val="hybridMultilevel"/>
    <w:tmpl w:val="3F200BD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FD2429"/>
    <w:multiLevelType w:val="hybridMultilevel"/>
    <w:tmpl w:val="7278E1A4"/>
    <w:lvl w:ilvl="0" w:tplc="E0F013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416976"/>
    <w:multiLevelType w:val="hybridMultilevel"/>
    <w:tmpl w:val="4D704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5C5047"/>
    <w:multiLevelType w:val="hybridMultilevel"/>
    <w:tmpl w:val="1862C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021EBD"/>
    <w:multiLevelType w:val="hybridMultilevel"/>
    <w:tmpl w:val="4D70432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E237621"/>
    <w:multiLevelType w:val="hybridMultilevel"/>
    <w:tmpl w:val="67BABFC8"/>
    <w:lvl w:ilvl="0" w:tplc="A45840AC">
      <w:start w:val="1"/>
      <w:numFmt w:val="decimal"/>
      <w:lvlText w:val="%1."/>
      <w:lvlJc w:val="left"/>
      <w:pPr>
        <w:ind w:left="117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270F7C"/>
    <w:multiLevelType w:val="hybridMultilevel"/>
    <w:tmpl w:val="4D704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049"/>
    <w:rsid w:val="000724AF"/>
    <w:rsid w:val="000B09AD"/>
    <w:rsid w:val="001A1249"/>
    <w:rsid w:val="002250A9"/>
    <w:rsid w:val="00225B62"/>
    <w:rsid w:val="0023079A"/>
    <w:rsid w:val="00314DDB"/>
    <w:rsid w:val="00315CDC"/>
    <w:rsid w:val="0036766A"/>
    <w:rsid w:val="00405D88"/>
    <w:rsid w:val="00482A1E"/>
    <w:rsid w:val="004A52B9"/>
    <w:rsid w:val="00517AF7"/>
    <w:rsid w:val="00552DFF"/>
    <w:rsid w:val="00582535"/>
    <w:rsid w:val="0064067B"/>
    <w:rsid w:val="00644151"/>
    <w:rsid w:val="0066745A"/>
    <w:rsid w:val="006816ED"/>
    <w:rsid w:val="006A410E"/>
    <w:rsid w:val="006A7B62"/>
    <w:rsid w:val="006C55B4"/>
    <w:rsid w:val="007510F9"/>
    <w:rsid w:val="007B2EB0"/>
    <w:rsid w:val="008A4A24"/>
    <w:rsid w:val="009148DB"/>
    <w:rsid w:val="00A11162"/>
    <w:rsid w:val="00A1551C"/>
    <w:rsid w:val="00A24037"/>
    <w:rsid w:val="00A5241A"/>
    <w:rsid w:val="00AC60CF"/>
    <w:rsid w:val="00BD48A5"/>
    <w:rsid w:val="00BE6A63"/>
    <w:rsid w:val="00BF49F5"/>
    <w:rsid w:val="00C55644"/>
    <w:rsid w:val="00CD529A"/>
    <w:rsid w:val="00D14A8A"/>
    <w:rsid w:val="00D43730"/>
    <w:rsid w:val="00E46446"/>
    <w:rsid w:val="00E62C29"/>
    <w:rsid w:val="00EE3049"/>
    <w:rsid w:val="00F15E89"/>
    <w:rsid w:val="00F32123"/>
    <w:rsid w:val="00FD6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155AC4-549D-453D-A716-D008D15ED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30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11162"/>
    <w:pPr>
      <w:keepNext/>
      <w:jc w:val="center"/>
      <w:outlineLvl w:val="0"/>
    </w:pPr>
    <w:rPr>
      <w:sz w:val="28"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E304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rsid w:val="00EE3049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E304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304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EE3049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644151"/>
    <w:pPr>
      <w:spacing w:before="100" w:beforeAutospacing="1" w:after="100" w:afterAutospacing="1"/>
    </w:pPr>
  </w:style>
  <w:style w:type="paragraph" w:styleId="a9">
    <w:name w:val="Intense Quote"/>
    <w:basedOn w:val="a"/>
    <w:next w:val="a"/>
    <w:link w:val="aa"/>
    <w:uiPriority w:val="30"/>
    <w:qFormat/>
    <w:rsid w:val="006C55B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a">
    <w:name w:val="Выделенная цитата Знак"/>
    <w:basedOn w:val="a0"/>
    <w:link w:val="a9"/>
    <w:uiPriority w:val="30"/>
    <w:rsid w:val="006C55B4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11162"/>
    <w:rPr>
      <w:rFonts w:ascii="Times New Roman" w:eastAsia="Times New Roman" w:hAnsi="Times New Roman" w:cs="Times New Roman"/>
      <w:sz w:val="28"/>
      <w:szCs w:val="24"/>
      <w:lang w:val="kk-KZ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243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471682-7A07-4EDB-AD56-B7DBDA343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963</TotalTime>
  <Pages>1</Pages>
  <Words>1620</Words>
  <Characters>9237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SOSH 25</cp:lastModifiedBy>
  <cp:revision>7</cp:revision>
  <dcterms:created xsi:type="dcterms:W3CDTF">2014-06-29T07:59:00Z</dcterms:created>
  <dcterms:modified xsi:type="dcterms:W3CDTF">2014-12-25T06:32:00Z</dcterms:modified>
</cp:coreProperties>
</file>